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1AFE5" w14:textId="0B72E9A6" w:rsidR="00AC13E1" w:rsidRPr="0024669D" w:rsidRDefault="00770B20" w:rsidP="001105E9">
      <w:pPr>
        <w:spacing w:line="320" w:lineRule="exact"/>
        <w:jc w:val="center"/>
        <w:rPr>
          <w:sz w:val="26"/>
          <w:szCs w:val="26"/>
        </w:rPr>
      </w:pPr>
      <w:r w:rsidRPr="0024669D">
        <w:rPr>
          <w:rFonts w:hint="eastAsia"/>
          <w:sz w:val="26"/>
          <w:szCs w:val="26"/>
        </w:rPr>
        <w:t>令和</w:t>
      </w:r>
      <w:r w:rsidR="00F16E67">
        <w:rPr>
          <w:rFonts w:hint="eastAsia"/>
          <w:sz w:val="26"/>
          <w:szCs w:val="26"/>
        </w:rPr>
        <w:t>５</w:t>
      </w:r>
      <w:r w:rsidRPr="0024669D">
        <w:rPr>
          <w:rFonts w:hint="eastAsia"/>
          <w:sz w:val="26"/>
          <w:szCs w:val="26"/>
        </w:rPr>
        <w:t>年度</w:t>
      </w:r>
      <w:r w:rsidRPr="0024669D">
        <w:rPr>
          <w:rFonts w:hint="eastAsia"/>
          <w:sz w:val="26"/>
          <w:szCs w:val="26"/>
        </w:rPr>
        <w:t xml:space="preserve"> </w:t>
      </w:r>
      <w:r w:rsidRPr="0024669D">
        <w:rPr>
          <w:rFonts w:hint="eastAsia"/>
          <w:sz w:val="26"/>
          <w:szCs w:val="26"/>
        </w:rPr>
        <w:t>遺骨収集事業</w:t>
      </w:r>
      <w:r w:rsidR="006A5309" w:rsidRPr="0024669D">
        <w:rPr>
          <w:rFonts w:hint="eastAsia"/>
          <w:sz w:val="26"/>
          <w:szCs w:val="26"/>
        </w:rPr>
        <w:t>（</w:t>
      </w:r>
      <w:r w:rsidR="007A58CD">
        <w:rPr>
          <w:rFonts w:hint="eastAsia"/>
          <w:sz w:val="26"/>
          <w:szCs w:val="26"/>
        </w:rPr>
        <w:t>下</w:t>
      </w:r>
      <w:r w:rsidR="006A5309" w:rsidRPr="0024669D">
        <w:rPr>
          <w:rFonts w:hint="eastAsia"/>
          <w:sz w:val="26"/>
          <w:szCs w:val="26"/>
        </w:rPr>
        <w:t>半期・</w:t>
      </w:r>
      <w:r w:rsidR="009121D5">
        <w:rPr>
          <w:rFonts w:hint="eastAsia"/>
          <w:sz w:val="26"/>
          <w:szCs w:val="26"/>
        </w:rPr>
        <w:t>遺骨収集事業</w:t>
      </w:r>
      <w:r w:rsidR="007C69F3">
        <w:rPr>
          <w:rFonts w:hint="eastAsia"/>
          <w:sz w:val="26"/>
          <w:szCs w:val="26"/>
        </w:rPr>
        <w:t>⑥</w:t>
      </w:r>
      <w:r w:rsidR="006A5309" w:rsidRPr="0024669D">
        <w:rPr>
          <w:rFonts w:hint="eastAsia"/>
          <w:sz w:val="26"/>
          <w:szCs w:val="26"/>
        </w:rPr>
        <w:t>）</w:t>
      </w:r>
      <w:r w:rsidR="00D10F8D" w:rsidRPr="0024669D">
        <w:rPr>
          <w:rFonts w:hint="eastAsia"/>
          <w:sz w:val="26"/>
          <w:szCs w:val="26"/>
        </w:rPr>
        <w:t>を行う</w:t>
      </w:r>
      <w:r w:rsidR="0050502E" w:rsidRPr="0024669D">
        <w:rPr>
          <w:rFonts w:hint="eastAsia"/>
          <w:sz w:val="26"/>
          <w:szCs w:val="26"/>
        </w:rPr>
        <w:t>旅行業者の選定に</w:t>
      </w:r>
      <w:r w:rsidR="00DC0D7A" w:rsidRPr="0024669D">
        <w:rPr>
          <w:rFonts w:hint="eastAsia"/>
          <w:sz w:val="26"/>
          <w:szCs w:val="26"/>
        </w:rPr>
        <w:t>係る</w:t>
      </w:r>
      <w:r w:rsidR="0050502E" w:rsidRPr="0024669D">
        <w:rPr>
          <w:rFonts w:hint="eastAsia"/>
          <w:sz w:val="26"/>
          <w:szCs w:val="26"/>
        </w:rPr>
        <w:t>仕様書</w:t>
      </w:r>
    </w:p>
    <w:p w14:paraId="3BF5DFD3" w14:textId="77777777" w:rsidR="00AC13E1" w:rsidRDefault="00AC13E1" w:rsidP="001105E9">
      <w:pPr>
        <w:spacing w:line="320" w:lineRule="exact"/>
        <w:rPr>
          <w:sz w:val="24"/>
          <w:szCs w:val="24"/>
        </w:rPr>
      </w:pPr>
    </w:p>
    <w:p w14:paraId="62987066" w14:textId="1F0DDB05" w:rsidR="006200BF" w:rsidRDefault="00846A07" w:rsidP="001105E9">
      <w:pPr>
        <w:spacing w:afterLines="50" w:after="208" w:line="320" w:lineRule="exact"/>
        <w:jc w:val="left"/>
        <w:rPr>
          <w:sz w:val="24"/>
          <w:szCs w:val="24"/>
          <w:u w:val="single"/>
        </w:rPr>
      </w:pPr>
      <w:r>
        <w:rPr>
          <w:rFonts w:hint="eastAsia"/>
          <w:sz w:val="24"/>
          <w:szCs w:val="24"/>
          <w:u w:val="single"/>
        </w:rPr>
        <w:t>１</w:t>
      </w:r>
      <w:r w:rsidR="00FB1EC6">
        <w:rPr>
          <w:rFonts w:hint="eastAsia"/>
          <w:sz w:val="24"/>
          <w:szCs w:val="24"/>
          <w:u w:val="single"/>
        </w:rPr>
        <w:t xml:space="preserve">　</w:t>
      </w:r>
      <w:r w:rsidR="006200BF">
        <w:rPr>
          <w:rFonts w:hint="eastAsia"/>
          <w:sz w:val="24"/>
          <w:szCs w:val="24"/>
          <w:u w:val="single"/>
        </w:rPr>
        <w:t>事業の内容</w:t>
      </w:r>
    </w:p>
    <w:p w14:paraId="0D1CF597" w14:textId="3BB52B15" w:rsidR="00846A07" w:rsidRPr="007236C3" w:rsidRDefault="009121D5" w:rsidP="001105E9">
      <w:pPr>
        <w:spacing w:line="320" w:lineRule="exact"/>
        <w:ind w:firstLineChars="100" w:firstLine="214"/>
        <w:jc w:val="left"/>
        <w:rPr>
          <w:sz w:val="24"/>
          <w:szCs w:val="24"/>
        </w:rPr>
      </w:pPr>
      <w:r>
        <w:rPr>
          <w:rFonts w:hint="eastAsia"/>
          <w:sz w:val="24"/>
          <w:szCs w:val="24"/>
        </w:rPr>
        <w:t>遺骨収集</w:t>
      </w:r>
      <w:r w:rsidR="008F170F" w:rsidRPr="007236C3">
        <w:rPr>
          <w:rFonts w:hint="eastAsia"/>
          <w:sz w:val="24"/>
          <w:szCs w:val="24"/>
        </w:rPr>
        <w:t>（戦没者遺骨</w:t>
      </w:r>
      <w:r>
        <w:rPr>
          <w:rFonts w:hint="eastAsia"/>
          <w:sz w:val="24"/>
          <w:szCs w:val="24"/>
        </w:rPr>
        <w:t>の</w:t>
      </w:r>
      <w:r w:rsidR="008F170F" w:rsidRPr="007236C3">
        <w:rPr>
          <w:rFonts w:hint="eastAsia"/>
          <w:sz w:val="24"/>
          <w:szCs w:val="24"/>
        </w:rPr>
        <w:t>収集</w:t>
      </w:r>
      <w:r>
        <w:rPr>
          <w:rFonts w:hint="eastAsia"/>
          <w:sz w:val="24"/>
          <w:szCs w:val="24"/>
        </w:rPr>
        <w:t>及び送還</w:t>
      </w:r>
      <w:r w:rsidR="008F170F" w:rsidRPr="007236C3">
        <w:rPr>
          <w:rFonts w:hint="eastAsia"/>
          <w:sz w:val="24"/>
          <w:szCs w:val="24"/>
        </w:rPr>
        <w:t>）</w:t>
      </w:r>
    </w:p>
    <w:p w14:paraId="2B0650FD" w14:textId="2A5FFBD9" w:rsidR="008F170F" w:rsidRDefault="009121D5" w:rsidP="001105E9">
      <w:pPr>
        <w:spacing w:line="320" w:lineRule="exact"/>
        <w:ind w:leftChars="100" w:left="254" w:firstLineChars="100" w:firstLine="214"/>
        <w:jc w:val="left"/>
        <w:rPr>
          <w:sz w:val="24"/>
          <w:szCs w:val="24"/>
        </w:rPr>
      </w:pPr>
      <w:r>
        <w:rPr>
          <w:rFonts w:hint="eastAsia"/>
          <w:sz w:val="24"/>
          <w:szCs w:val="24"/>
        </w:rPr>
        <w:t>日本人戦没者の遺骨を収容する。また、日本人の蓋然性が高いと判断した遺骨の検体を採取して日本に送還し</w:t>
      </w:r>
      <w:r>
        <w:rPr>
          <w:rFonts w:hint="eastAsia"/>
          <w:sz w:val="24"/>
          <w:szCs w:val="24"/>
        </w:rPr>
        <w:t>D</w:t>
      </w:r>
      <w:r>
        <w:rPr>
          <w:sz w:val="24"/>
          <w:szCs w:val="24"/>
        </w:rPr>
        <w:t>NA</w:t>
      </w:r>
      <w:r>
        <w:rPr>
          <w:rFonts w:hint="eastAsia"/>
          <w:sz w:val="24"/>
          <w:szCs w:val="24"/>
        </w:rPr>
        <w:t>鑑定等を実施する。検体以外の遺骨については</w:t>
      </w:r>
      <w:r>
        <w:rPr>
          <w:rFonts w:hint="eastAsia"/>
          <w:sz w:val="24"/>
          <w:szCs w:val="24"/>
        </w:rPr>
        <w:t>D</w:t>
      </w:r>
      <w:r>
        <w:rPr>
          <w:sz w:val="24"/>
          <w:szCs w:val="24"/>
        </w:rPr>
        <w:t>NA</w:t>
      </w:r>
      <w:r>
        <w:rPr>
          <w:rFonts w:hint="eastAsia"/>
          <w:sz w:val="24"/>
          <w:szCs w:val="24"/>
        </w:rPr>
        <w:t>鑑定等の結果が判明するまでの間、現地の安全性の高い場所に一時保管施設を設けて仮安置する。</w:t>
      </w:r>
    </w:p>
    <w:p w14:paraId="2C5DB70E" w14:textId="77777777" w:rsidR="008F170F" w:rsidRPr="006200BF" w:rsidRDefault="008F170F" w:rsidP="001105E9">
      <w:pPr>
        <w:spacing w:line="320" w:lineRule="exact"/>
        <w:rPr>
          <w:sz w:val="24"/>
          <w:szCs w:val="24"/>
        </w:rPr>
      </w:pPr>
    </w:p>
    <w:p w14:paraId="22444FF5" w14:textId="77777777" w:rsidR="008F170F" w:rsidRDefault="00846A07" w:rsidP="001105E9">
      <w:pPr>
        <w:spacing w:afterLines="50" w:after="208" w:line="320" w:lineRule="exact"/>
        <w:ind w:firstLineChars="100" w:firstLine="214"/>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819"/>
        <w:gridCol w:w="851"/>
      </w:tblGrid>
      <w:tr w:rsidR="008F170F" w:rsidRPr="00897AC4" w14:paraId="333BE497" w14:textId="77777777" w:rsidTr="008F2835">
        <w:trPr>
          <w:trHeight w:val="454"/>
          <w:jc w:val="center"/>
        </w:trPr>
        <w:tc>
          <w:tcPr>
            <w:tcW w:w="3823" w:type="dxa"/>
            <w:shd w:val="clear" w:color="auto" w:fill="D9D9D9"/>
            <w:vAlign w:val="center"/>
          </w:tcPr>
          <w:p w14:paraId="31BC2280" w14:textId="77777777" w:rsidR="008F170F" w:rsidRPr="00897AC4" w:rsidRDefault="008F170F" w:rsidP="001105E9">
            <w:pPr>
              <w:spacing w:line="320" w:lineRule="exact"/>
              <w:jc w:val="center"/>
              <w:rPr>
                <w:sz w:val="24"/>
                <w:szCs w:val="24"/>
              </w:rPr>
            </w:pPr>
            <w:r>
              <w:rPr>
                <w:rFonts w:hint="eastAsia"/>
                <w:sz w:val="24"/>
                <w:szCs w:val="24"/>
              </w:rPr>
              <w:t>地　域</w:t>
            </w:r>
          </w:p>
        </w:tc>
        <w:tc>
          <w:tcPr>
            <w:tcW w:w="4819" w:type="dxa"/>
            <w:shd w:val="clear" w:color="auto" w:fill="D9D9D9"/>
            <w:vAlign w:val="center"/>
          </w:tcPr>
          <w:p w14:paraId="198460B1" w14:textId="77777777" w:rsidR="008F170F" w:rsidRPr="00897AC4" w:rsidRDefault="008F170F" w:rsidP="001105E9">
            <w:pPr>
              <w:spacing w:line="32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1105E9">
            <w:pPr>
              <w:spacing w:line="320" w:lineRule="exact"/>
              <w:jc w:val="center"/>
              <w:rPr>
                <w:w w:val="66"/>
                <w:sz w:val="24"/>
                <w:szCs w:val="24"/>
              </w:rPr>
            </w:pPr>
            <w:r w:rsidRPr="00012C80">
              <w:rPr>
                <w:rFonts w:hint="eastAsia"/>
                <w:w w:val="66"/>
                <w:sz w:val="24"/>
                <w:szCs w:val="24"/>
              </w:rPr>
              <w:t>予定人員</w:t>
            </w:r>
          </w:p>
        </w:tc>
      </w:tr>
      <w:tr w:rsidR="008F170F" w:rsidRPr="00897AC4" w14:paraId="1111CF59" w14:textId="77777777" w:rsidTr="008F2835">
        <w:trPr>
          <w:trHeight w:val="454"/>
          <w:jc w:val="center"/>
        </w:trPr>
        <w:tc>
          <w:tcPr>
            <w:tcW w:w="3823" w:type="dxa"/>
            <w:vAlign w:val="center"/>
          </w:tcPr>
          <w:p w14:paraId="1BBD3AD7" w14:textId="384D0C46" w:rsidR="008F170F" w:rsidRPr="00897AC4" w:rsidRDefault="00D8713E" w:rsidP="001105E9">
            <w:pPr>
              <w:spacing w:line="320" w:lineRule="exact"/>
              <w:rPr>
                <w:sz w:val="24"/>
                <w:szCs w:val="24"/>
              </w:rPr>
            </w:pPr>
            <w:r>
              <w:rPr>
                <w:rFonts w:hint="eastAsia"/>
                <w:sz w:val="24"/>
                <w:szCs w:val="24"/>
              </w:rPr>
              <w:t>バングラデシュ遺骨</w:t>
            </w:r>
            <w:r w:rsidR="00E618E8">
              <w:rPr>
                <w:rFonts w:hint="eastAsia"/>
                <w:sz w:val="24"/>
                <w:szCs w:val="24"/>
              </w:rPr>
              <w:t>収集</w:t>
            </w:r>
            <w:r w:rsidR="009228F9">
              <w:rPr>
                <w:rFonts w:hint="eastAsia"/>
                <w:sz w:val="24"/>
                <w:szCs w:val="24"/>
              </w:rPr>
              <w:t>派遣</w:t>
            </w:r>
          </w:p>
        </w:tc>
        <w:tc>
          <w:tcPr>
            <w:tcW w:w="4819" w:type="dxa"/>
            <w:shd w:val="clear" w:color="auto" w:fill="auto"/>
            <w:vAlign w:val="center"/>
          </w:tcPr>
          <w:p w14:paraId="4587169B" w14:textId="0067FED3" w:rsidR="008F170F" w:rsidRPr="00897AC4" w:rsidRDefault="00024BC8" w:rsidP="001105E9">
            <w:pPr>
              <w:spacing w:line="320" w:lineRule="exact"/>
              <w:jc w:val="left"/>
              <w:rPr>
                <w:sz w:val="24"/>
                <w:szCs w:val="24"/>
              </w:rPr>
            </w:pPr>
            <w:r>
              <w:rPr>
                <w:rFonts w:hint="eastAsia"/>
                <w:sz w:val="24"/>
                <w:szCs w:val="24"/>
              </w:rPr>
              <w:t>令和</w:t>
            </w:r>
            <w:r w:rsidR="007A58CD">
              <w:rPr>
                <w:rFonts w:hint="eastAsia"/>
                <w:sz w:val="24"/>
                <w:szCs w:val="24"/>
              </w:rPr>
              <w:t>６</w:t>
            </w:r>
            <w:r w:rsidR="00770B20">
              <w:rPr>
                <w:rFonts w:hint="eastAsia"/>
                <w:sz w:val="24"/>
                <w:szCs w:val="24"/>
              </w:rPr>
              <w:t>年</w:t>
            </w:r>
            <w:r w:rsidR="007A58CD">
              <w:rPr>
                <w:rFonts w:hint="eastAsia"/>
                <w:sz w:val="24"/>
                <w:szCs w:val="24"/>
              </w:rPr>
              <w:t>１</w:t>
            </w:r>
            <w:r w:rsidR="008F170F">
              <w:rPr>
                <w:rFonts w:hint="eastAsia"/>
                <w:sz w:val="24"/>
                <w:szCs w:val="24"/>
              </w:rPr>
              <w:t>月</w:t>
            </w:r>
            <w:r w:rsidR="007A58CD">
              <w:rPr>
                <w:rFonts w:hint="eastAsia"/>
                <w:sz w:val="24"/>
                <w:szCs w:val="24"/>
              </w:rPr>
              <w:t>２</w:t>
            </w:r>
            <w:r w:rsidR="00E618E8">
              <w:rPr>
                <w:rFonts w:hint="eastAsia"/>
                <w:sz w:val="24"/>
                <w:szCs w:val="24"/>
              </w:rPr>
              <w:t>０</w:t>
            </w:r>
            <w:r w:rsidR="00770B20">
              <w:rPr>
                <w:rFonts w:hint="eastAsia"/>
                <w:sz w:val="24"/>
                <w:szCs w:val="24"/>
              </w:rPr>
              <w:t>日（</w:t>
            </w:r>
            <w:r w:rsidR="00E618E8">
              <w:rPr>
                <w:rFonts w:hint="eastAsia"/>
                <w:sz w:val="24"/>
                <w:szCs w:val="24"/>
              </w:rPr>
              <w:t>土</w:t>
            </w:r>
            <w:r w:rsidR="008F170F" w:rsidRPr="00897AC4">
              <w:rPr>
                <w:rFonts w:hint="eastAsia"/>
                <w:sz w:val="24"/>
                <w:szCs w:val="24"/>
              </w:rPr>
              <w:t>）～</w:t>
            </w:r>
            <w:r w:rsidR="00E618E8">
              <w:rPr>
                <w:rFonts w:hint="eastAsia"/>
                <w:sz w:val="24"/>
                <w:szCs w:val="24"/>
              </w:rPr>
              <w:t>２</w:t>
            </w:r>
            <w:r w:rsidR="00770B20">
              <w:rPr>
                <w:rFonts w:hint="eastAsia"/>
                <w:sz w:val="24"/>
                <w:szCs w:val="24"/>
              </w:rPr>
              <w:t>月</w:t>
            </w:r>
            <w:r w:rsidR="007A58CD">
              <w:rPr>
                <w:rFonts w:hint="eastAsia"/>
                <w:sz w:val="24"/>
                <w:szCs w:val="24"/>
              </w:rPr>
              <w:t>３</w:t>
            </w:r>
            <w:r w:rsidR="00770B20">
              <w:rPr>
                <w:rFonts w:hint="eastAsia"/>
                <w:sz w:val="24"/>
                <w:szCs w:val="24"/>
              </w:rPr>
              <w:t>日（</w:t>
            </w:r>
            <w:r w:rsidR="00E618E8">
              <w:rPr>
                <w:rFonts w:hint="eastAsia"/>
                <w:sz w:val="24"/>
                <w:szCs w:val="24"/>
              </w:rPr>
              <w:t>土</w:t>
            </w:r>
            <w:r w:rsidR="008F170F" w:rsidRPr="00897AC4">
              <w:rPr>
                <w:rFonts w:hint="eastAsia"/>
                <w:sz w:val="24"/>
                <w:szCs w:val="24"/>
              </w:rPr>
              <w:t>）</w:t>
            </w:r>
          </w:p>
        </w:tc>
        <w:tc>
          <w:tcPr>
            <w:tcW w:w="851" w:type="dxa"/>
            <w:shd w:val="clear" w:color="auto" w:fill="auto"/>
            <w:vAlign w:val="center"/>
          </w:tcPr>
          <w:p w14:paraId="6A7B239B" w14:textId="03D15C4D" w:rsidR="008F170F" w:rsidRPr="00897AC4" w:rsidRDefault="0082719B" w:rsidP="001105E9">
            <w:pPr>
              <w:spacing w:line="320" w:lineRule="exact"/>
              <w:rPr>
                <w:sz w:val="24"/>
                <w:szCs w:val="24"/>
              </w:rPr>
            </w:pPr>
            <w:r>
              <w:rPr>
                <w:rFonts w:hint="eastAsia"/>
                <w:sz w:val="24"/>
                <w:szCs w:val="24"/>
              </w:rPr>
              <w:t>６</w:t>
            </w:r>
            <w:r w:rsidR="008F170F">
              <w:rPr>
                <w:rFonts w:hint="eastAsia"/>
                <w:sz w:val="24"/>
                <w:szCs w:val="24"/>
              </w:rPr>
              <w:t>名</w:t>
            </w:r>
          </w:p>
        </w:tc>
      </w:tr>
    </w:tbl>
    <w:p w14:paraId="734C3B3B" w14:textId="77777777" w:rsidR="00FF5CE4" w:rsidRDefault="00FF5CE4" w:rsidP="001105E9">
      <w:pPr>
        <w:spacing w:line="320" w:lineRule="exact"/>
        <w:ind w:firstLineChars="200" w:firstLine="427"/>
        <w:jc w:val="left"/>
        <w:rPr>
          <w:sz w:val="24"/>
          <w:szCs w:val="24"/>
        </w:rPr>
      </w:pPr>
      <w:r>
        <w:rPr>
          <w:rFonts w:hint="eastAsia"/>
          <w:sz w:val="24"/>
          <w:szCs w:val="24"/>
        </w:rPr>
        <w:t>※期間及び人数は現在の予定で、実際の派遣の際は変更する場合がある。</w:t>
      </w:r>
    </w:p>
    <w:p w14:paraId="4E894596" w14:textId="77777777" w:rsidR="00165B95" w:rsidRPr="00BC5BDE" w:rsidRDefault="00165B95" w:rsidP="001105E9">
      <w:pPr>
        <w:spacing w:afterLines="50" w:after="208" w:line="320" w:lineRule="exact"/>
        <w:ind w:firstLineChars="200" w:firstLine="427"/>
        <w:jc w:val="left"/>
        <w:rPr>
          <w:sz w:val="24"/>
          <w:szCs w:val="22"/>
        </w:rPr>
      </w:pPr>
    </w:p>
    <w:p w14:paraId="033F6EC7" w14:textId="72A4E5FF" w:rsidR="002B76C0" w:rsidRDefault="00846A07" w:rsidP="001105E9">
      <w:pPr>
        <w:spacing w:afterLines="50" w:after="208" w:line="320" w:lineRule="exact"/>
        <w:jc w:val="left"/>
        <w:rPr>
          <w:sz w:val="24"/>
          <w:szCs w:val="24"/>
          <w:u w:val="single"/>
        </w:rPr>
      </w:pPr>
      <w:r>
        <w:rPr>
          <w:rFonts w:hint="eastAsia"/>
          <w:sz w:val="24"/>
          <w:szCs w:val="24"/>
          <w:u w:val="single"/>
        </w:rPr>
        <w:t>２</w:t>
      </w:r>
      <w:r w:rsidR="00FB1EC6">
        <w:rPr>
          <w:rFonts w:hint="eastAsia"/>
          <w:sz w:val="24"/>
          <w:szCs w:val="24"/>
          <w:u w:val="single"/>
        </w:rPr>
        <w:t xml:space="preserve">　</w:t>
      </w:r>
      <w:r w:rsidR="00924839">
        <w:rPr>
          <w:rFonts w:hint="eastAsia"/>
          <w:sz w:val="24"/>
          <w:szCs w:val="24"/>
          <w:u w:val="single"/>
        </w:rPr>
        <w:t>業者の選定方法</w:t>
      </w:r>
    </w:p>
    <w:p w14:paraId="33896F42" w14:textId="77777777" w:rsidR="0035549B" w:rsidRDefault="0035549B" w:rsidP="001105E9">
      <w:pPr>
        <w:spacing w:after="120" w:line="320" w:lineRule="exact"/>
        <w:ind w:firstLineChars="100" w:firstLine="214"/>
        <w:jc w:val="left"/>
        <w:rPr>
          <w:sz w:val="24"/>
          <w:szCs w:val="24"/>
        </w:rPr>
      </w:pPr>
      <w:r>
        <w:rPr>
          <w:rFonts w:hint="eastAsia"/>
          <w:sz w:val="24"/>
          <w:szCs w:val="24"/>
        </w:rPr>
        <w:t>本協会の定める規程、細則に基づき、次により業者を選定する。</w:t>
      </w:r>
    </w:p>
    <w:p w14:paraId="3A7DFBD7" w14:textId="3BE1105D" w:rsidR="00924839" w:rsidRDefault="00FB1EC6" w:rsidP="006A31C9">
      <w:pPr>
        <w:spacing w:line="320" w:lineRule="exact"/>
        <w:ind w:leftChars="56" w:left="467" w:hangingChars="152" w:hanging="325"/>
        <w:jc w:val="left"/>
        <w:rPr>
          <w:sz w:val="24"/>
          <w:szCs w:val="24"/>
        </w:rPr>
      </w:pPr>
      <w:r>
        <w:rPr>
          <w:rFonts w:hint="eastAsia"/>
          <w:sz w:val="24"/>
          <w:szCs w:val="24"/>
        </w:rPr>
        <w:t>(</w:t>
      </w:r>
      <w:r>
        <w:rPr>
          <w:sz w:val="24"/>
          <w:szCs w:val="24"/>
        </w:rPr>
        <w:t>1)</w:t>
      </w:r>
      <w:r>
        <w:rPr>
          <w:rFonts w:hint="eastAsia"/>
          <w:sz w:val="24"/>
          <w:szCs w:val="24"/>
        </w:rPr>
        <w:t xml:space="preserve">　</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5C97B4E2" w14:textId="0145FE5F" w:rsidR="00924839" w:rsidRPr="00924839" w:rsidRDefault="00FB1EC6" w:rsidP="006A31C9">
      <w:pPr>
        <w:spacing w:line="320" w:lineRule="exact"/>
        <w:ind w:leftChars="56" w:left="467" w:hangingChars="152" w:hanging="325"/>
        <w:jc w:val="left"/>
        <w:rPr>
          <w:sz w:val="24"/>
          <w:szCs w:val="24"/>
        </w:rPr>
      </w:pPr>
      <w:r>
        <w:rPr>
          <w:rFonts w:hint="eastAsia"/>
          <w:sz w:val="24"/>
          <w:szCs w:val="24"/>
        </w:rPr>
        <w:t>(</w:t>
      </w:r>
      <w:r>
        <w:rPr>
          <w:sz w:val="24"/>
          <w:szCs w:val="24"/>
        </w:rPr>
        <w:t>2)</w:t>
      </w:r>
      <w:r>
        <w:rPr>
          <w:rFonts w:hint="eastAsia"/>
          <w:sz w:val="24"/>
          <w:szCs w:val="24"/>
        </w:rPr>
        <w:t xml:space="preserve">　</w:t>
      </w:r>
      <w:r w:rsidR="00924839"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43031B57" w14:textId="27D9D26E" w:rsidR="00FD6D59" w:rsidRPr="00924839" w:rsidRDefault="00FB1EC6" w:rsidP="006A31C9">
      <w:pPr>
        <w:spacing w:line="320" w:lineRule="exact"/>
        <w:ind w:leftChars="56" w:left="467" w:hangingChars="152" w:hanging="325"/>
        <w:jc w:val="left"/>
        <w:rPr>
          <w:sz w:val="24"/>
          <w:szCs w:val="24"/>
        </w:rPr>
      </w:pPr>
      <w:r>
        <w:rPr>
          <w:rFonts w:hint="eastAsia"/>
          <w:sz w:val="24"/>
          <w:szCs w:val="24"/>
        </w:rPr>
        <w:t>(</w:t>
      </w:r>
      <w:r>
        <w:rPr>
          <w:sz w:val="24"/>
          <w:szCs w:val="24"/>
        </w:rPr>
        <w:t>3)</w:t>
      </w:r>
      <w:r>
        <w:rPr>
          <w:rFonts w:hint="eastAsia"/>
          <w:sz w:val="24"/>
          <w:szCs w:val="24"/>
        </w:rPr>
        <w:t xml:space="preserve">　</w:t>
      </w:r>
      <w:r w:rsidR="00AA1C78">
        <w:rPr>
          <w:rFonts w:hint="eastAsia"/>
          <w:sz w:val="24"/>
          <w:szCs w:val="24"/>
        </w:rPr>
        <w:t>入札</w:t>
      </w:r>
      <w:r w:rsidR="00924839" w:rsidRPr="00924839">
        <w:rPr>
          <w:rFonts w:hint="eastAsia"/>
          <w:sz w:val="24"/>
          <w:szCs w:val="24"/>
        </w:rPr>
        <w:t>は</w:t>
      </w:r>
      <w:r w:rsidR="00165B95">
        <w:rPr>
          <w:rFonts w:hint="eastAsia"/>
          <w:sz w:val="24"/>
          <w:szCs w:val="24"/>
        </w:rPr>
        <w:t>、</w:t>
      </w:r>
      <w:r w:rsidR="00924839" w:rsidRPr="00924839">
        <w:rPr>
          <w:rFonts w:hint="eastAsia"/>
          <w:sz w:val="24"/>
          <w:szCs w:val="24"/>
        </w:rPr>
        <w:t>国内の業者に限らず、派遣先の国に本拠を置く旅行業者であって、社員団体が過去に利用し</w:t>
      </w:r>
      <w:r w:rsidR="00165B95">
        <w:rPr>
          <w:rFonts w:hint="eastAsia"/>
          <w:sz w:val="24"/>
          <w:szCs w:val="24"/>
        </w:rPr>
        <w:t>、</w:t>
      </w:r>
      <w:r w:rsidR="00924839" w:rsidRPr="00924839">
        <w:rPr>
          <w:rFonts w:hint="eastAsia"/>
          <w:sz w:val="24"/>
          <w:szCs w:val="24"/>
        </w:rPr>
        <w:t>信頼のおける業者であると</w:t>
      </w:r>
      <w:r w:rsidR="00A87EB0">
        <w:rPr>
          <w:rFonts w:hint="eastAsia"/>
          <w:sz w:val="24"/>
          <w:szCs w:val="24"/>
        </w:rPr>
        <w:t>認められる</w:t>
      </w:r>
      <w:r w:rsidR="00924839" w:rsidRPr="00924839">
        <w:rPr>
          <w:rFonts w:hint="eastAsia"/>
          <w:sz w:val="24"/>
          <w:szCs w:val="24"/>
        </w:rPr>
        <w:t>業者も参加することができる。この</w:t>
      </w:r>
      <w:r w:rsidR="00165B95">
        <w:rPr>
          <w:rFonts w:hint="eastAsia"/>
          <w:sz w:val="24"/>
          <w:szCs w:val="24"/>
        </w:rPr>
        <w:t>場合、日本国内旅行部分と派遣先の旅行部分が連携した形であれば、</w:t>
      </w:r>
      <w:r>
        <w:rPr>
          <w:rFonts w:hint="eastAsia"/>
          <w:sz w:val="24"/>
          <w:szCs w:val="24"/>
        </w:rPr>
        <w:t>2</w:t>
      </w:r>
      <w:r w:rsidR="00924839" w:rsidRPr="00924839">
        <w:rPr>
          <w:rFonts w:hint="eastAsia"/>
          <w:sz w:val="24"/>
          <w:szCs w:val="24"/>
        </w:rPr>
        <w:t>業者が連携して参加して</w:t>
      </w:r>
      <w:r w:rsidR="00A87EB0">
        <w:rPr>
          <w:rFonts w:hint="eastAsia"/>
          <w:sz w:val="24"/>
          <w:szCs w:val="24"/>
        </w:rPr>
        <w:t>も</w:t>
      </w:r>
      <w:r w:rsidR="00924839" w:rsidRPr="00924839">
        <w:rPr>
          <w:rFonts w:hint="eastAsia"/>
          <w:sz w:val="24"/>
          <w:szCs w:val="24"/>
        </w:rPr>
        <w:t>差し支えない。</w:t>
      </w:r>
    </w:p>
    <w:p w14:paraId="385C58D1" w14:textId="77777777" w:rsidR="00F52DEF" w:rsidRDefault="00F52DEF" w:rsidP="001105E9">
      <w:pPr>
        <w:spacing w:afterLines="50" w:after="208" w:line="320" w:lineRule="exact"/>
        <w:jc w:val="left"/>
        <w:rPr>
          <w:sz w:val="24"/>
          <w:szCs w:val="24"/>
          <w:u w:val="single"/>
        </w:rPr>
      </w:pPr>
    </w:p>
    <w:p w14:paraId="5A821AF8" w14:textId="01387263" w:rsidR="00924839" w:rsidRDefault="00846A07" w:rsidP="001105E9">
      <w:pPr>
        <w:spacing w:afterLines="50" w:after="208" w:line="320" w:lineRule="exact"/>
        <w:jc w:val="left"/>
        <w:rPr>
          <w:sz w:val="24"/>
          <w:szCs w:val="24"/>
          <w:u w:val="single"/>
        </w:rPr>
      </w:pPr>
      <w:r>
        <w:rPr>
          <w:rFonts w:hint="eastAsia"/>
          <w:sz w:val="24"/>
          <w:szCs w:val="24"/>
          <w:u w:val="single"/>
        </w:rPr>
        <w:t>３</w:t>
      </w:r>
      <w:r w:rsidR="00FB1EC6">
        <w:rPr>
          <w:rFonts w:hint="eastAsia"/>
          <w:sz w:val="24"/>
          <w:szCs w:val="24"/>
          <w:u w:val="single"/>
        </w:rPr>
        <w:t xml:space="preserve">　</w:t>
      </w:r>
      <w:r w:rsidR="0080318E" w:rsidRPr="00924839">
        <w:rPr>
          <w:rFonts w:hint="eastAsia"/>
          <w:sz w:val="24"/>
          <w:szCs w:val="24"/>
          <w:u w:val="single"/>
        </w:rPr>
        <w:t>見積書の作成について</w:t>
      </w:r>
    </w:p>
    <w:p w14:paraId="79280CBC" w14:textId="77777777" w:rsidR="00FB1EC6" w:rsidRDefault="00FB1EC6" w:rsidP="00FB1EC6">
      <w:pPr>
        <w:spacing w:line="320" w:lineRule="exact"/>
        <w:ind w:leftChars="55" w:left="346" w:hangingChars="97" w:hanging="207"/>
        <w:jc w:val="left"/>
        <w:rPr>
          <w:sz w:val="24"/>
          <w:szCs w:val="24"/>
        </w:rPr>
      </w:pPr>
      <w:r>
        <w:rPr>
          <w:rFonts w:hint="eastAsia"/>
          <w:sz w:val="24"/>
          <w:szCs w:val="24"/>
        </w:rPr>
        <w:t>(</w:t>
      </w:r>
      <w:r>
        <w:rPr>
          <w:sz w:val="24"/>
          <w:szCs w:val="24"/>
        </w:rPr>
        <w:t>1)</w:t>
      </w:r>
      <w:r>
        <w:rPr>
          <w:rFonts w:hint="eastAsia"/>
          <w:sz w:val="24"/>
          <w:szCs w:val="24"/>
        </w:rPr>
        <w:t xml:space="preserve">　</w:t>
      </w:r>
      <w:r w:rsidR="008D71F9">
        <w:rPr>
          <w:rFonts w:hint="eastAsia"/>
          <w:sz w:val="24"/>
          <w:szCs w:val="24"/>
        </w:rPr>
        <w:t>見積書の作成にあたっては、</w:t>
      </w:r>
      <w:r w:rsidR="00924839">
        <w:rPr>
          <w:rFonts w:hint="eastAsia"/>
          <w:sz w:val="24"/>
          <w:szCs w:val="24"/>
        </w:rPr>
        <w:t>各事業</w:t>
      </w:r>
      <w:r w:rsidR="003905B3">
        <w:rPr>
          <w:rFonts w:hint="eastAsia"/>
          <w:sz w:val="24"/>
          <w:szCs w:val="24"/>
        </w:rPr>
        <w:t>の</w:t>
      </w:r>
      <w:r w:rsidR="00EF326B">
        <w:rPr>
          <w:rFonts w:hint="eastAsia"/>
          <w:sz w:val="24"/>
          <w:szCs w:val="24"/>
        </w:rPr>
        <w:t xml:space="preserve"> </w:t>
      </w:r>
      <w:r w:rsidR="00924839"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見積書を作成する。なお、</w:t>
      </w:r>
      <w:r w:rsidR="0080318E" w:rsidRPr="0080318E">
        <w:rPr>
          <w:rFonts w:hint="eastAsia"/>
          <w:sz w:val="24"/>
          <w:szCs w:val="24"/>
        </w:rPr>
        <w:t>会社名を</w:t>
      </w:r>
      <w:r w:rsidR="003905B3">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sidR="003905B3">
        <w:rPr>
          <w:rFonts w:hint="eastAsia"/>
          <w:sz w:val="24"/>
          <w:szCs w:val="24"/>
        </w:rPr>
        <w:t>。</w:t>
      </w:r>
    </w:p>
    <w:p w14:paraId="1B5DB7DE" w14:textId="6D60FF8F" w:rsidR="0080318E" w:rsidRDefault="00FB1EC6" w:rsidP="00FB1EC6">
      <w:pPr>
        <w:spacing w:line="320" w:lineRule="exact"/>
        <w:ind w:firstLineChars="66" w:firstLine="141"/>
        <w:jc w:val="left"/>
        <w:rPr>
          <w:sz w:val="24"/>
          <w:szCs w:val="24"/>
        </w:rPr>
      </w:pPr>
      <w:r>
        <w:rPr>
          <w:rFonts w:hint="eastAsia"/>
          <w:sz w:val="24"/>
          <w:szCs w:val="24"/>
        </w:rPr>
        <w:t>(</w:t>
      </w:r>
      <w:r>
        <w:rPr>
          <w:sz w:val="24"/>
          <w:szCs w:val="24"/>
        </w:rPr>
        <w:t>2)</w:t>
      </w:r>
      <w:r>
        <w:rPr>
          <w:rFonts w:hint="eastAsia"/>
          <w:sz w:val="24"/>
          <w:szCs w:val="24"/>
        </w:rPr>
        <w:t xml:space="preserve">　</w:t>
      </w:r>
      <w:r w:rsidR="00267DCF">
        <w:rPr>
          <w:rFonts w:hint="eastAsia"/>
          <w:sz w:val="24"/>
          <w:szCs w:val="24"/>
        </w:rPr>
        <w:t>旅行にかかる経費は</w:t>
      </w:r>
      <w:r w:rsidR="000F2C4F">
        <w:rPr>
          <w:rFonts w:ascii="ＭＳ 明朝" w:hAnsi="ＭＳ 明朝" w:hint="eastAsia"/>
          <w:sz w:val="24"/>
          <w:szCs w:val="24"/>
        </w:rPr>
        <w:t>派遣人員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sidR="003905B3">
        <w:rPr>
          <w:rFonts w:hint="eastAsia"/>
          <w:sz w:val="24"/>
          <w:szCs w:val="24"/>
        </w:rPr>
        <w:t>。</w:t>
      </w:r>
    </w:p>
    <w:p w14:paraId="07D92F89" w14:textId="5672DE35" w:rsidR="0080318E" w:rsidRDefault="00FB1EC6" w:rsidP="00FB1EC6">
      <w:pPr>
        <w:spacing w:line="320" w:lineRule="exact"/>
        <w:ind w:leftChars="54" w:left="351" w:hangingChars="100" w:hanging="214"/>
        <w:jc w:val="left"/>
        <w:rPr>
          <w:sz w:val="24"/>
          <w:szCs w:val="24"/>
        </w:rPr>
      </w:pPr>
      <w:r>
        <w:rPr>
          <w:rFonts w:hint="eastAsia"/>
          <w:sz w:val="24"/>
          <w:szCs w:val="24"/>
        </w:rPr>
        <w:t>(</w:t>
      </w:r>
      <w:r>
        <w:rPr>
          <w:sz w:val="24"/>
          <w:szCs w:val="24"/>
        </w:rPr>
        <w:t>3)</w:t>
      </w:r>
      <w:r>
        <w:rPr>
          <w:rFonts w:hint="eastAsia"/>
          <w:sz w:val="24"/>
          <w:szCs w:val="24"/>
        </w:rPr>
        <w:t xml:space="preserve">　</w:t>
      </w:r>
      <w:r w:rsidR="00267DCF" w:rsidRPr="0080318E">
        <w:rPr>
          <w:rFonts w:hint="eastAsia"/>
          <w:sz w:val="24"/>
          <w:szCs w:val="24"/>
        </w:rPr>
        <w:t>車両等は派遣人員を考慮し、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r w:rsidR="00267DCF" w:rsidRPr="0080318E">
        <w:rPr>
          <w:rFonts w:hint="eastAsia"/>
          <w:sz w:val="24"/>
          <w:szCs w:val="24"/>
        </w:rPr>
        <w:t>算出</w:t>
      </w:r>
      <w:r w:rsidR="0080318E" w:rsidRPr="0080318E">
        <w:rPr>
          <w:rFonts w:hint="eastAsia"/>
          <w:sz w:val="24"/>
          <w:szCs w:val="24"/>
        </w:rPr>
        <w:t>すること</w:t>
      </w:r>
      <w:r w:rsidR="003905B3">
        <w:rPr>
          <w:rFonts w:hint="eastAsia"/>
          <w:sz w:val="24"/>
          <w:szCs w:val="24"/>
        </w:rPr>
        <w:t>。</w:t>
      </w:r>
      <w:r w:rsidR="00B33B42">
        <w:rPr>
          <w:rFonts w:hint="eastAsia"/>
          <w:sz w:val="24"/>
          <w:szCs w:val="24"/>
        </w:rPr>
        <w:t>また、指定された車種等での手配が困難な場合は、日程表案を修正のうえ、見積書に</w:t>
      </w:r>
      <w:r w:rsidR="00DE7031">
        <w:rPr>
          <w:rFonts w:hint="eastAsia"/>
          <w:sz w:val="24"/>
          <w:szCs w:val="24"/>
        </w:rPr>
        <w:t>正しく</w:t>
      </w:r>
      <w:r w:rsidR="00B33B42">
        <w:rPr>
          <w:rFonts w:hint="eastAsia"/>
          <w:sz w:val="24"/>
          <w:szCs w:val="24"/>
        </w:rPr>
        <w:t>明記すること。</w:t>
      </w:r>
    </w:p>
    <w:p w14:paraId="00E07563" w14:textId="450FAFA1" w:rsidR="00B14FC3" w:rsidRDefault="00FB1EC6" w:rsidP="00FB1EC6">
      <w:pPr>
        <w:spacing w:line="320" w:lineRule="exact"/>
        <w:ind w:firstLineChars="66" w:firstLine="141"/>
        <w:jc w:val="left"/>
        <w:rPr>
          <w:sz w:val="24"/>
          <w:szCs w:val="24"/>
        </w:rPr>
      </w:pPr>
      <w:r>
        <w:rPr>
          <w:rFonts w:hint="eastAsia"/>
          <w:sz w:val="24"/>
          <w:szCs w:val="24"/>
        </w:rPr>
        <w:t>(</w:t>
      </w:r>
      <w:r>
        <w:rPr>
          <w:sz w:val="24"/>
          <w:szCs w:val="24"/>
        </w:rPr>
        <w:t>4)</w:t>
      </w:r>
      <w:r>
        <w:rPr>
          <w:rFonts w:hint="eastAsia"/>
          <w:sz w:val="24"/>
          <w:szCs w:val="24"/>
        </w:rPr>
        <w:t xml:space="preserve">　</w:t>
      </w:r>
      <w:r w:rsidR="00B14FC3">
        <w:rPr>
          <w:rFonts w:hint="eastAsia"/>
          <w:sz w:val="24"/>
          <w:szCs w:val="24"/>
        </w:rPr>
        <w:t>航空運賃は変更可能なチケット</w:t>
      </w:r>
      <w:r w:rsidR="001105E9">
        <w:rPr>
          <w:rFonts w:hint="eastAsia"/>
          <w:sz w:val="24"/>
          <w:szCs w:val="24"/>
        </w:rPr>
        <w:t>の金額を記入すること。</w:t>
      </w:r>
    </w:p>
    <w:p w14:paraId="78150DB1" w14:textId="03849219" w:rsidR="00AC13E1" w:rsidRDefault="00FB1EC6" w:rsidP="00FB1EC6">
      <w:pPr>
        <w:spacing w:line="320" w:lineRule="exact"/>
        <w:ind w:leftChars="54" w:left="351" w:hangingChars="100" w:hanging="214"/>
        <w:jc w:val="left"/>
        <w:rPr>
          <w:sz w:val="24"/>
          <w:szCs w:val="24"/>
        </w:rPr>
      </w:pPr>
      <w:r>
        <w:rPr>
          <w:rFonts w:hint="eastAsia"/>
          <w:sz w:val="24"/>
          <w:szCs w:val="24"/>
        </w:rPr>
        <w:t>(</w:t>
      </w:r>
      <w:r>
        <w:rPr>
          <w:sz w:val="24"/>
          <w:szCs w:val="24"/>
        </w:rPr>
        <w:t>5)</w:t>
      </w:r>
      <w:r>
        <w:rPr>
          <w:rFonts w:hint="eastAsia"/>
          <w:sz w:val="24"/>
          <w:szCs w:val="24"/>
        </w:rPr>
        <w:t xml:space="preserve">　</w:t>
      </w:r>
      <w:r w:rsidR="0080318E">
        <w:rPr>
          <w:rFonts w:hint="eastAsia"/>
          <w:sz w:val="24"/>
          <w:szCs w:val="24"/>
        </w:rPr>
        <w:t>見積書の</w:t>
      </w:r>
      <w:r w:rsidR="0080318E" w:rsidRPr="0080318E">
        <w:rPr>
          <w:rFonts w:hint="eastAsia"/>
          <w:sz w:val="24"/>
          <w:szCs w:val="24"/>
        </w:rPr>
        <w:t>所要額については、事業実施に</w:t>
      </w:r>
      <w:r w:rsidR="003905B3">
        <w:rPr>
          <w:rFonts w:hint="eastAsia"/>
          <w:sz w:val="24"/>
          <w:szCs w:val="24"/>
        </w:rPr>
        <w:t>際しての基準とするので、貴社が定めた為替レートを見積書に必ず</w:t>
      </w:r>
      <w:r w:rsidR="0080318E">
        <w:rPr>
          <w:rFonts w:hint="eastAsia"/>
          <w:sz w:val="24"/>
          <w:szCs w:val="24"/>
        </w:rPr>
        <w:t>記載すること</w:t>
      </w:r>
      <w:r w:rsidR="003905B3">
        <w:rPr>
          <w:rFonts w:hint="eastAsia"/>
          <w:sz w:val="24"/>
          <w:szCs w:val="24"/>
        </w:rPr>
        <w:t>。</w:t>
      </w:r>
    </w:p>
    <w:p w14:paraId="5C4C4BF0" w14:textId="676B5E9A" w:rsidR="00DE7031" w:rsidRDefault="00FB1EC6" w:rsidP="00FB1EC6">
      <w:pPr>
        <w:spacing w:line="320" w:lineRule="exact"/>
        <w:ind w:leftChars="54" w:left="351" w:hangingChars="100" w:hanging="214"/>
        <w:jc w:val="left"/>
        <w:rPr>
          <w:sz w:val="24"/>
          <w:szCs w:val="24"/>
        </w:rPr>
      </w:pPr>
      <w:r>
        <w:rPr>
          <w:rFonts w:hint="eastAsia"/>
          <w:sz w:val="24"/>
          <w:szCs w:val="24"/>
        </w:rPr>
        <w:t>(</w:t>
      </w:r>
      <w:r>
        <w:rPr>
          <w:sz w:val="24"/>
          <w:szCs w:val="24"/>
        </w:rPr>
        <w:t>6)</w:t>
      </w:r>
      <w:r>
        <w:rPr>
          <w:rFonts w:hint="eastAsia"/>
          <w:sz w:val="24"/>
          <w:szCs w:val="24"/>
        </w:rPr>
        <w:t xml:space="preserve">　</w:t>
      </w:r>
      <w:r w:rsidR="00DE7031">
        <w:rPr>
          <w:rFonts w:hint="eastAsia"/>
          <w:sz w:val="24"/>
          <w:szCs w:val="24"/>
        </w:rPr>
        <w:t>通訳については、実施地域の相手国行政機関等で協議</w:t>
      </w:r>
      <w:r w:rsidR="00AE439A">
        <w:rPr>
          <w:rFonts w:hint="eastAsia"/>
          <w:sz w:val="24"/>
          <w:szCs w:val="24"/>
        </w:rPr>
        <w:t>を行う</w:t>
      </w:r>
      <w:r w:rsidR="00DE7031">
        <w:rPr>
          <w:rFonts w:hint="eastAsia"/>
          <w:sz w:val="24"/>
          <w:szCs w:val="24"/>
        </w:rPr>
        <w:t>ため、実施地域の言語と日本語が話せる者</w:t>
      </w:r>
      <w:r w:rsidR="00E86C9C">
        <w:rPr>
          <w:rFonts w:hint="eastAsia"/>
          <w:sz w:val="24"/>
          <w:szCs w:val="24"/>
        </w:rPr>
        <w:t>であること</w:t>
      </w:r>
      <w:r w:rsidR="00DE7031">
        <w:rPr>
          <w:rFonts w:hint="eastAsia"/>
          <w:sz w:val="24"/>
          <w:szCs w:val="24"/>
        </w:rPr>
        <w:t>。</w:t>
      </w:r>
    </w:p>
    <w:p w14:paraId="4C06E13D" w14:textId="77682D94" w:rsidR="003E0ECE" w:rsidRDefault="00FB1EC6" w:rsidP="00FB1EC6">
      <w:pPr>
        <w:spacing w:line="320" w:lineRule="exact"/>
        <w:ind w:firstLineChars="66" w:firstLine="141"/>
        <w:jc w:val="left"/>
        <w:rPr>
          <w:sz w:val="24"/>
          <w:szCs w:val="24"/>
        </w:rPr>
      </w:pPr>
      <w:r>
        <w:rPr>
          <w:rFonts w:hint="eastAsia"/>
          <w:sz w:val="24"/>
          <w:szCs w:val="24"/>
        </w:rPr>
        <w:t>(</w:t>
      </w:r>
      <w:r>
        <w:rPr>
          <w:sz w:val="24"/>
          <w:szCs w:val="24"/>
        </w:rPr>
        <w:t>7)</w:t>
      </w:r>
      <w:r>
        <w:rPr>
          <w:rFonts w:hint="eastAsia"/>
          <w:sz w:val="24"/>
          <w:szCs w:val="24"/>
        </w:rPr>
        <w:t xml:space="preserve">　</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39797E6E" w14:textId="5845079A" w:rsidR="007B060C" w:rsidRDefault="00FB1EC6" w:rsidP="00FB1EC6">
      <w:pPr>
        <w:spacing w:line="320" w:lineRule="exact"/>
        <w:ind w:firstLineChars="66" w:firstLine="141"/>
        <w:jc w:val="left"/>
        <w:rPr>
          <w:sz w:val="24"/>
          <w:szCs w:val="24"/>
        </w:rPr>
      </w:pPr>
      <w:r>
        <w:rPr>
          <w:rFonts w:hint="eastAsia"/>
          <w:sz w:val="24"/>
          <w:szCs w:val="24"/>
        </w:rPr>
        <w:t>(</w:t>
      </w:r>
      <w:r>
        <w:rPr>
          <w:sz w:val="24"/>
          <w:szCs w:val="24"/>
        </w:rPr>
        <w:t>8)</w:t>
      </w:r>
      <w:r>
        <w:rPr>
          <w:rFonts w:hint="eastAsia"/>
          <w:sz w:val="24"/>
          <w:szCs w:val="24"/>
        </w:rPr>
        <w:t xml:space="preserve">　</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1ED9DEE9" w14:textId="77777777" w:rsidR="001105E9" w:rsidRDefault="001105E9" w:rsidP="001105E9">
      <w:pPr>
        <w:spacing w:line="320" w:lineRule="exact"/>
        <w:ind w:left="427" w:hangingChars="200" w:hanging="427"/>
        <w:jc w:val="left"/>
        <w:rPr>
          <w:sz w:val="24"/>
          <w:szCs w:val="24"/>
        </w:rPr>
      </w:pPr>
    </w:p>
    <w:p w14:paraId="27D1D4B2" w14:textId="77777777" w:rsidR="001B0BD9" w:rsidRDefault="001B0BD9" w:rsidP="001105E9">
      <w:pPr>
        <w:spacing w:line="320" w:lineRule="exact"/>
        <w:ind w:left="427" w:hangingChars="200" w:hanging="427"/>
        <w:jc w:val="left"/>
        <w:rPr>
          <w:sz w:val="24"/>
          <w:szCs w:val="24"/>
        </w:rPr>
      </w:pPr>
    </w:p>
    <w:p w14:paraId="04F415BC" w14:textId="77777777" w:rsidR="007B060C" w:rsidRPr="00245E09" w:rsidRDefault="00A75A4C" w:rsidP="001105E9">
      <w:pPr>
        <w:spacing w:line="320" w:lineRule="exact"/>
        <w:ind w:firstLineChars="200" w:firstLine="427"/>
        <w:jc w:val="left"/>
        <w:rPr>
          <w:sz w:val="24"/>
          <w:szCs w:val="22"/>
        </w:rPr>
      </w:pPr>
      <w:r w:rsidRPr="00245E09">
        <w:rPr>
          <w:rFonts w:ascii="Segoe UI Emoji" w:eastAsia="Segoe UI Emoji" w:hAnsi="Segoe UI Emoji" w:cs="Segoe UI Emoji" w:hint="eastAsia"/>
          <w:sz w:val="24"/>
          <w:szCs w:val="22"/>
        </w:rPr>
        <w:lastRenderedPageBreak/>
        <w:t>■</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77777777" w:rsidR="007B060C" w:rsidRPr="00245E09" w:rsidRDefault="00A75A4C" w:rsidP="001105E9">
      <w:pPr>
        <w:spacing w:line="320" w:lineRule="exact"/>
        <w:ind w:firstLineChars="200" w:firstLine="427"/>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77777777" w:rsidR="003905B3" w:rsidRPr="00245E09" w:rsidRDefault="00A75A4C" w:rsidP="001105E9">
      <w:pPr>
        <w:spacing w:line="320" w:lineRule="exact"/>
        <w:ind w:firstLineChars="200" w:firstLine="427"/>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77777777" w:rsidR="0035549B" w:rsidRPr="00245E09" w:rsidRDefault="0035549B" w:rsidP="001105E9">
      <w:pPr>
        <w:spacing w:line="320" w:lineRule="exact"/>
        <w:ind w:firstLineChars="200" w:firstLine="427"/>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宿泊先のリスト</w:t>
      </w:r>
      <w:r w:rsidR="00AE439A">
        <w:rPr>
          <w:rFonts w:hint="eastAsia"/>
          <w:sz w:val="24"/>
          <w:szCs w:val="22"/>
        </w:rPr>
        <w:t>（住所、電話番号を含む）</w:t>
      </w:r>
      <w:r w:rsidRPr="00245E09">
        <w:rPr>
          <w:rFonts w:hint="eastAsia"/>
          <w:sz w:val="24"/>
          <w:szCs w:val="22"/>
        </w:rPr>
        <w:t>と一泊あたりの単価</w:t>
      </w:r>
    </w:p>
    <w:p w14:paraId="620A572C" w14:textId="77777777" w:rsidR="007B060C" w:rsidRDefault="00A75A4C" w:rsidP="001105E9">
      <w:pPr>
        <w:spacing w:line="320" w:lineRule="exact"/>
        <w:ind w:firstLineChars="200" w:firstLine="427"/>
        <w:jc w:val="left"/>
        <w:rPr>
          <w:sz w:val="24"/>
          <w:szCs w:val="22"/>
        </w:rPr>
      </w:pPr>
      <w:r w:rsidRPr="00245E09">
        <w:rPr>
          <w:rFonts w:ascii="Segoe UI Emoji" w:eastAsia="Segoe UI Emoji" w:hAnsi="Segoe UI Emoji" w:cs="Segoe UI Emoji" w:hint="eastAsia"/>
          <w:sz w:val="24"/>
          <w:szCs w:val="22"/>
        </w:rPr>
        <w:t>■</w:t>
      </w:r>
      <w:r w:rsidR="0035549B" w:rsidRPr="00245E09">
        <w:rPr>
          <w:rFonts w:hint="eastAsia"/>
          <w:sz w:val="24"/>
          <w:szCs w:val="22"/>
        </w:rPr>
        <w:t xml:space="preserve">　現地での優位性、</w:t>
      </w:r>
      <w:r w:rsidR="003905B3" w:rsidRPr="00245E09">
        <w:rPr>
          <w:rFonts w:hint="eastAsia"/>
          <w:sz w:val="24"/>
          <w:szCs w:val="22"/>
        </w:rPr>
        <w:t>パイプ等</w:t>
      </w:r>
      <w:r w:rsidR="000974C9" w:rsidRPr="00245E09">
        <w:rPr>
          <w:rFonts w:hint="eastAsia"/>
          <w:sz w:val="24"/>
          <w:szCs w:val="22"/>
        </w:rPr>
        <w:t>、</w:t>
      </w:r>
      <w:r w:rsidR="00012C80">
        <w:rPr>
          <w:rFonts w:hint="eastAsia"/>
          <w:sz w:val="24"/>
          <w:szCs w:val="22"/>
        </w:rPr>
        <w:t>事業を実施するにあたっての利点等</w:t>
      </w:r>
    </w:p>
    <w:p w14:paraId="41BF125E" w14:textId="77777777" w:rsidR="00AE439A" w:rsidRDefault="00AE439A" w:rsidP="001105E9">
      <w:pPr>
        <w:spacing w:line="320" w:lineRule="exact"/>
        <w:ind w:firstLineChars="200" w:firstLine="427"/>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現地手配業者の担当者氏名、住所、電話番号</w:t>
      </w:r>
    </w:p>
    <w:p w14:paraId="5A3082C1" w14:textId="77777777" w:rsidR="002B40FA" w:rsidRDefault="002B40FA" w:rsidP="001105E9">
      <w:pPr>
        <w:spacing w:line="320" w:lineRule="exact"/>
        <w:ind w:firstLineChars="200" w:firstLine="427"/>
        <w:jc w:val="left"/>
        <w:rPr>
          <w:sz w:val="24"/>
          <w:szCs w:val="22"/>
        </w:rPr>
      </w:pPr>
    </w:p>
    <w:p w14:paraId="12150174" w14:textId="239CA3E9" w:rsidR="008C7CE3" w:rsidRDefault="00846A07" w:rsidP="001105E9">
      <w:pPr>
        <w:autoSpaceDE w:val="0"/>
        <w:autoSpaceDN w:val="0"/>
        <w:spacing w:afterLines="50" w:after="208" w:line="320" w:lineRule="exact"/>
        <w:jc w:val="left"/>
        <w:rPr>
          <w:sz w:val="24"/>
          <w:szCs w:val="24"/>
          <w:u w:val="single"/>
        </w:rPr>
      </w:pPr>
      <w:r>
        <w:rPr>
          <w:rFonts w:hint="eastAsia"/>
          <w:sz w:val="24"/>
          <w:szCs w:val="24"/>
          <w:u w:val="single"/>
        </w:rPr>
        <w:t>４</w:t>
      </w:r>
      <w:r w:rsidR="00FB1EC6">
        <w:rPr>
          <w:rFonts w:hint="eastAsia"/>
          <w:sz w:val="24"/>
          <w:szCs w:val="24"/>
          <w:u w:val="single"/>
        </w:rPr>
        <w:t xml:space="preserve">　</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1105E9">
      <w:pPr>
        <w:autoSpaceDE w:val="0"/>
        <w:autoSpaceDN w:val="0"/>
        <w:spacing w:afterLines="50" w:after="208" w:line="320" w:lineRule="exac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4E43E110" w:rsidR="00EE4618" w:rsidRDefault="00FB1EC6" w:rsidP="00FB1EC6">
      <w:pPr>
        <w:autoSpaceDE w:val="0"/>
        <w:autoSpaceDN w:val="0"/>
        <w:spacing w:line="320" w:lineRule="exact"/>
        <w:ind w:firstLineChars="100" w:firstLine="214"/>
        <w:jc w:val="left"/>
        <w:rPr>
          <w:sz w:val="24"/>
          <w:szCs w:val="24"/>
        </w:rPr>
      </w:pPr>
      <w:r>
        <w:rPr>
          <w:rFonts w:hint="eastAsia"/>
          <w:sz w:val="24"/>
          <w:szCs w:val="24"/>
        </w:rPr>
        <w:t>(</w:t>
      </w:r>
      <w:r>
        <w:rPr>
          <w:sz w:val="24"/>
          <w:szCs w:val="24"/>
        </w:rPr>
        <w:t>1)</w:t>
      </w:r>
      <w:r>
        <w:rPr>
          <w:rFonts w:hint="eastAsia"/>
          <w:sz w:val="24"/>
          <w:szCs w:val="24"/>
        </w:rPr>
        <w:t xml:space="preserve">　</w:t>
      </w:r>
      <w:r w:rsidR="008C7CE3">
        <w:rPr>
          <w:rFonts w:hint="eastAsia"/>
          <w:sz w:val="24"/>
          <w:szCs w:val="24"/>
        </w:rPr>
        <w:t>結団式・説明会会場の手配</w:t>
      </w:r>
    </w:p>
    <w:p w14:paraId="409F1F6C" w14:textId="77777777" w:rsidR="008C7CE3" w:rsidRDefault="008C7CE3" w:rsidP="001105E9">
      <w:pPr>
        <w:autoSpaceDE w:val="0"/>
        <w:autoSpaceDN w:val="0"/>
        <w:spacing w:line="320" w:lineRule="exact"/>
        <w:ind w:leftChars="200" w:left="507" w:firstLineChars="100" w:firstLine="214"/>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33854448" w14:textId="77777777" w:rsidR="008C7CE3" w:rsidRDefault="005D3CF9" w:rsidP="001105E9">
      <w:pPr>
        <w:autoSpaceDE w:val="0"/>
        <w:autoSpaceDN w:val="0"/>
        <w:spacing w:line="320" w:lineRule="exact"/>
        <w:ind w:leftChars="200" w:left="507" w:firstLineChars="100" w:firstLine="214"/>
        <w:jc w:val="left"/>
        <w:rPr>
          <w:sz w:val="24"/>
          <w:szCs w:val="24"/>
        </w:rPr>
      </w:pPr>
      <w:r>
        <w:rPr>
          <w:rFonts w:hint="eastAsia"/>
          <w:sz w:val="24"/>
          <w:szCs w:val="24"/>
        </w:rPr>
        <w:t>会場は</w:t>
      </w:r>
      <w:r w:rsidR="00E913B0">
        <w:rPr>
          <w:rFonts w:hint="eastAsia"/>
          <w:sz w:val="24"/>
          <w:szCs w:val="24"/>
        </w:rPr>
        <w:t>出発日前日また</w:t>
      </w:r>
      <w:r w:rsidR="008C7CE3">
        <w:rPr>
          <w:rFonts w:hint="eastAsia"/>
          <w:sz w:val="24"/>
          <w:szCs w:val="24"/>
        </w:rPr>
        <w:t>は当日に、前泊したホテル又は出国する空港内で行う</w:t>
      </w:r>
      <w:r w:rsidR="00EE4618">
        <w:rPr>
          <w:rFonts w:hint="eastAsia"/>
          <w:sz w:val="24"/>
          <w:szCs w:val="24"/>
        </w:rPr>
        <w:t>ことが望ましい</w:t>
      </w:r>
      <w:r w:rsidR="008C7CE3">
        <w:rPr>
          <w:rFonts w:hint="eastAsia"/>
          <w:sz w:val="24"/>
          <w:szCs w:val="24"/>
        </w:rPr>
        <w:t>。</w:t>
      </w:r>
      <w:r w:rsidR="00EE4618">
        <w:rPr>
          <w:rFonts w:hint="eastAsia"/>
          <w:sz w:val="24"/>
          <w:szCs w:val="24"/>
        </w:rPr>
        <w:t>手配が困難な場合は、ホテル又は空港から会場まで移動</w:t>
      </w:r>
      <w:r w:rsidR="00AE439A">
        <w:rPr>
          <w:rFonts w:hint="eastAsia"/>
          <w:sz w:val="24"/>
          <w:szCs w:val="24"/>
        </w:rPr>
        <w:t>手段を確保する。会場は着席可能な会議室等とする。所要時間は約１時間から</w:t>
      </w:r>
      <w:r w:rsidR="00EE4618">
        <w:rPr>
          <w:rFonts w:hint="eastAsia"/>
          <w:sz w:val="24"/>
          <w:szCs w:val="24"/>
        </w:rPr>
        <w:t>１時間半を予定している。</w:t>
      </w:r>
    </w:p>
    <w:p w14:paraId="07394A2B" w14:textId="32C60245" w:rsidR="00EE4618" w:rsidRDefault="00FB1EC6" w:rsidP="00FB1EC6">
      <w:pPr>
        <w:autoSpaceDE w:val="0"/>
        <w:autoSpaceDN w:val="0"/>
        <w:spacing w:line="320" w:lineRule="exact"/>
        <w:ind w:firstLineChars="100" w:firstLine="214"/>
        <w:jc w:val="left"/>
        <w:rPr>
          <w:sz w:val="24"/>
          <w:szCs w:val="24"/>
        </w:rPr>
      </w:pPr>
      <w:r>
        <w:rPr>
          <w:rFonts w:hint="eastAsia"/>
          <w:sz w:val="24"/>
          <w:szCs w:val="24"/>
        </w:rPr>
        <w:t>(</w:t>
      </w:r>
      <w:r>
        <w:rPr>
          <w:sz w:val="24"/>
          <w:szCs w:val="24"/>
        </w:rPr>
        <w:t>2)</w:t>
      </w:r>
      <w:r>
        <w:rPr>
          <w:rFonts w:hint="eastAsia"/>
          <w:sz w:val="24"/>
          <w:szCs w:val="24"/>
        </w:rPr>
        <w:t xml:space="preserve">　</w:t>
      </w:r>
      <w:r w:rsidR="00EE4618">
        <w:rPr>
          <w:rFonts w:hint="eastAsia"/>
          <w:sz w:val="24"/>
          <w:szCs w:val="24"/>
        </w:rPr>
        <w:t>荷物タグの作成</w:t>
      </w:r>
    </w:p>
    <w:p w14:paraId="3BDEFAE2" w14:textId="77777777" w:rsidR="00EE4618" w:rsidRDefault="00EE4618" w:rsidP="001105E9">
      <w:pPr>
        <w:autoSpaceDE w:val="0"/>
        <w:autoSpaceDN w:val="0"/>
        <w:spacing w:line="320" w:lineRule="exact"/>
        <w:ind w:left="427" w:hangingChars="200" w:hanging="427"/>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12002854" w14:textId="797001E9" w:rsidR="00AE439A" w:rsidRDefault="00FB1EC6" w:rsidP="006A31C9">
      <w:pPr>
        <w:autoSpaceDE w:val="0"/>
        <w:autoSpaceDN w:val="0"/>
        <w:spacing w:line="320" w:lineRule="exact"/>
        <w:ind w:firstLineChars="100" w:firstLine="214"/>
        <w:jc w:val="left"/>
        <w:rPr>
          <w:sz w:val="24"/>
          <w:szCs w:val="24"/>
        </w:rPr>
      </w:pPr>
      <w:r>
        <w:rPr>
          <w:rFonts w:hint="eastAsia"/>
          <w:sz w:val="24"/>
          <w:szCs w:val="24"/>
        </w:rPr>
        <w:t>(</w:t>
      </w:r>
      <w:r>
        <w:rPr>
          <w:sz w:val="24"/>
          <w:szCs w:val="24"/>
        </w:rPr>
        <w:t>3)</w:t>
      </w:r>
      <w:r>
        <w:rPr>
          <w:rFonts w:hint="eastAsia"/>
          <w:sz w:val="24"/>
          <w:szCs w:val="24"/>
        </w:rPr>
        <w:t xml:space="preserve">　</w:t>
      </w:r>
      <w:r w:rsidR="00AE439A">
        <w:rPr>
          <w:rFonts w:hint="eastAsia"/>
          <w:sz w:val="24"/>
          <w:szCs w:val="24"/>
        </w:rPr>
        <w:t>しおりの作成</w:t>
      </w:r>
    </w:p>
    <w:p w14:paraId="2B17D630" w14:textId="0660E6B9" w:rsidR="00AE439A" w:rsidRPr="00AE439A" w:rsidRDefault="008D71F9" w:rsidP="001105E9">
      <w:pPr>
        <w:autoSpaceDE w:val="0"/>
        <w:autoSpaceDN w:val="0"/>
        <w:spacing w:line="320" w:lineRule="exact"/>
        <w:ind w:left="427" w:hangingChars="200" w:hanging="427"/>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r w:rsidR="00F52DEF">
        <w:rPr>
          <w:rFonts w:hint="eastAsia"/>
          <w:sz w:val="24"/>
          <w:szCs w:val="24"/>
        </w:rPr>
        <w:t>こと</w:t>
      </w:r>
      <w:r w:rsidR="0077041E">
        <w:rPr>
          <w:rFonts w:hint="eastAsia"/>
          <w:sz w:val="24"/>
          <w:szCs w:val="24"/>
        </w:rPr>
        <w:t>。</w:t>
      </w:r>
    </w:p>
    <w:p w14:paraId="037A1D2F" w14:textId="318EF46F" w:rsidR="00F9047E" w:rsidRDefault="00FB1EC6" w:rsidP="006A31C9">
      <w:pPr>
        <w:autoSpaceDE w:val="0"/>
        <w:autoSpaceDN w:val="0"/>
        <w:spacing w:line="320" w:lineRule="exact"/>
        <w:ind w:firstLineChars="100" w:firstLine="214"/>
        <w:jc w:val="left"/>
        <w:rPr>
          <w:sz w:val="24"/>
          <w:szCs w:val="24"/>
        </w:rPr>
      </w:pPr>
      <w:r>
        <w:rPr>
          <w:rFonts w:hint="eastAsia"/>
          <w:sz w:val="24"/>
          <w:szCs w:val="24"/>
        </w:rPr>
        <w:t>(</w:t>
      </w:r>
      <w:r>
        <w:rPr>
          <w:sz w:val="24"/>
          <w:szCs w:val="24"/>
        </w:rPr>
        <w:t>4)</w:t>
      </w:r>
      <w:r>
        <w:rPr>
          <w:rFonts w:hint="eastAsia"/>
          <w:sz w:val="24"/>
          <w:szCs w:val="24"/>
        </w:rPr>
        <w:t xml:space="preserve">　</w:t>
      </w:r>
      <w:r w:rsidR="00F9047E">
        <w:rPr>
          <w:rFonts w:hint="eastAsia"/>
          <w:sz w:val="24"/>
          <w:szCs w:val="24"/>
        </w:rPr>
        <w:t>超過荷物料金の支払い</w:t>
      </w:r>
    </w:p>
    <w:p w14:paraId="7EBE50EA" w14:textId="77777777" w:rsidR="00F9047E" w:rsidRDefault="00F9047E" w:rsidP="001105E9">
      <w:pPr>
        <w:autoSpaceDE w:val="0"/>
        <w:autoSpaceDN w:val="0"/>
        <w:spacing w:line="320" w:lineRule="exact"/>
        <w:ind w:left="427" w:hangingChars="200" w:hanging="427"/>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16170B76" w14:textId="01949786" w:rsidR="00B14FC3" w:rsidRPr="00B14FC3" w:rsidRDefault="00FB1EC6" w:rsidP="006A31C9">
      <w:pPr>
        <w:autoSpaceDE w:val="0"/>
        <w:autoSpaceDN w:val="0"/>
        <w:spacing w:line="320" w:lineRule="exact"/>
        <w:ind w:firstLineChars="100" w:firstLine="214"/>
        <w:jc w:val="left"/>
        <w:rPr>
          <w:sz w:val="24"/>
          <w:szCs w:val="24"/>
        </w:rPr>
      </w:pPr>
      <w:r>
        <w:rPr>
          <w:rFonts w:hint="eastAsia"/>
          <w:sz w:val="24"/>
          <w:szCs w:val="24"/>
        </w:rPr>
        <w:t>(</w:t>
      </w:r>
      <w:r>
        <w:rPr>
          <w:sz w:val="24"/>
          <w:szCs w:val="24"/>
        </w:rPr>
        <w:t>5)</w:t>
      </w:r>
      <w:r>
        <w:rPr>
          <w:rFonts w:hint="eastAsia"/>
          <w:sz w:val="24"/>
          <w:szCs w:val="24"/>
        </w:rPr>
        <w:t xml:space="preserve">　</w:t>
      </w:r>
      <w:r w:rsidR="00B14FC3" w:rsidRPr="00B14FC3">
        <w:rPr>
          <w:rFonts w:hint="eastAsia"/>
          <w:sz w:val="24"/>
          <w:szCs w:val="24"/>
        </w:rPr>
        <w:t>国内航空券の手配</w:t>
      </w:r>
    </w:p>
    <w:p w14:paraId="0E79EFC7" w14:textId="77777777" w:rsidR="001B0BD9" w:rsidRDefault="00B14FC3" w:rsidP="001B0BD9">
      <w:pPr>
        <w:autoSpaceDE w:val="0"/>
        <w:autoSpaceDN w:val="0"/>
        <w:spacing w:line="320" w:lineRule="exact"/>
        <w:ind w:left="427" w:hangingChars="200" w:hanging="427"/>
        <w:jc w:val="left"/>
        <w:rPr>
          <w:sz w:val="24"/>
          <w:szCs w:val="24"/>
        </w:rPr>
      </w:pPr>
      <w:r w:rsidRPr="00B14FC3">
        <w:rPr>
          <w:rFonts w:hint="eastAsia"/>
          <w:sz w:val="24"/>
          <w:szCs w:val="24"/>
        </w:rPr>
        <w:t xml:space="preserve">　　　本協会が指定する地域（北海道、山口県、四国各県、九州各県および沖縄県）から派遣団員が参加する場合、国内航空券の手配を依頼する場合がある。</w:t>
      </w:r>
    </w:p>
    <w:p w14:paraId="3DF3BE2F" w14:textId="02CB7C5F" w:rsidR="001B0BD9" w:rsidRDefault="001B0BD9" w:rsidP="00FB1EC6">
      <w:pPr>
        <w:autoSpaceDE w:val="0"/>
        <w:autoSpaceDN w:val="0"/>
        <w:spacing w:line="320" w:lineRule="exact"/>
        <w:ind w:firstLineChars="100" w:firstLine="214"/>
        <w:jc w:val="left"/>
        <w:rPr>
          <w:sz w:val="24"/>
          <w:szCs w:val="24"/>
        </w:rPr>
      </w:pPr>
      <w:r>
        <w:rPr>
          <w:rFonts w:hint="eastAsia"/>
          <w:sz w:val="24"/>
          <w:szCs w:val="24"/>
        </w:rPr>
        <w:t>(</w:t>
      </w:r>
      <w:r>
        <w:rPr>
          <w:sz w:val="24"/>
          <w:szCs w:val="24"/>
        </w:rPr>
        <w:t xml:space="preserve">6)  </w:t>
      </w:r>
      <w:r>
        <w:rPr>
          <w:rFonts w:hint="eastAsia"/>
          <w:sz w:val="24"/>
          <w:szCs w:val="24"/>
        </w:rPr>
        <w:t>考古学会社の航空券の手配</w:t>
      </w:r>
    </w:p>
    <w:p w14:paraId="63CE8A32" w14:textId="2A4E9034" w:rsidR="001B0BD9" w:rsidRDefault="001B0BD9" w:rsidP="001B0BD9">
      <w:pPr>
        <w:autoSpaceDE w:val="0"/>
        <w:autoSpaceDN w:val="0"/>
        <w:spacing w:line="320" w:lineRule="exact"/>
        <w:ind w:leftChars="100" w:left="468" w:hangingChars="100" w:hanging="214"/>
        <w:jc w:val="left"/>
        <w:rPr>
          <w:sz w:val="24"/>
          <w:szCs w:val="24"/>
        </w:rPr>
      </w:pPr>
      <w:r>
        <w:rPr>
          <w:rFonts w:hint="eastAsia"/>
          <w:sz w:val="24"/>
          <w:szCs w:val="24"/>
        </w:rPr>
        <w:t xml:space="preserve">　　本協会が発掘調査を委託する考古学会社の居住地から羽田空港及び成田空港までの航空券の手配を依頼する場合がある。</w:t>
      </w:r>
    </w:p>
    <w:p w14:paraId="4FA287FD" w14:textId="18535572" w:rsidR="00F9047E" w:rsidRDefault="00FB1EC6" w:rsidP="00FB1EC6">
      <w:pPr>
        <w:autoSpaceDE w:val="0"/>
        <w:autoSpaceDN w:val="0"/>
        <w:spacing w:line="320" w:lineRule="exact"/>
        <w:ind w:firstLineChars="100" w:firstLine="214"/>
        <w:jc w:val="left"/>
        <w:rPr>
          <w:sz w:val="24"/>
          <w:szCs w:val="24"/>
        </w:rPr>
      </w:pPr>
      <w:r>
        <w:rPr>
          <w:rFonts w:hint="eastAsia"/>
          <w:sz w:val="24"/>
          <w:szCs w:val="24"/>
        </w:rPr>
        <w:t>(</w:t>
      </w:r>
      <w:r w:rsidR="001B0BD9">
        <w:rPr>
          <w:sz w:val="24"/>
          <w:szCs w:val="24"/>
        </w:rPr>
        <w:t>7</w:t>
      </w:r>
      <w:r>
        <w:rPr>
          <w:sz w:val="24"/>
          <w:szCs w:val="24"/>
        </w:rPr>
        <w:t>)</w:t>
      </w:r>
      <w:r>
        <w:rPr>
          <w:rFonts w:hint="eastAsia"/>
          <w:sz w:val="24"/>
          <w:szCs w:val="24"/>
        </w:rPr>
        <w:t xml:space="preserve">　</w:t>
      </w:r>
      <w:r w:rsidR="00F9047E">
        <w:rPr>
          <w:rFonts w:hint="eastAsia"/>
          <w:sz w:val="24"/>
          <w:szCs w:val="24"/>
        </w:rPr>
        <w:t>団員からの相談</w:t>
      </w:r>
    </w:p>
    <w:p w14:paraId="2947D292" w14:textId="77777777" w:rsidR="00F9047E" w:rsidRDefault="00F9047E" w:rsidP="001105E9">
      <w:pPr>
        <w:autoSpaceDE w:val="0"/>
        <w:autoSpaceDN w:val="0"/>
        <w:spacing w:line="320" w:lineRule="exact"/>
        <w:ind w:leftChars="200" w:left="507" w:firstLineChars="100" w:firstLine="214"/>
        <w:jc w:val="left"/>
        <w:rPr>
          <w:sz w:val="24"/>
          <w:szCs w:val="24"/>
        </w:rPr>
      </w:pPr>
      <w:r>
        <w:rPr>
          <w:rFonts w:hint="eastAsia"/>
          <w:sz w:val="24"/>
          <w:szCs w:val="24"/>
        </w:rPr>
        <w:t>落札後から精算が終了するまでの間、本件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Pr>
          <w:rFonts w:hint="eastAsia"/>
          <w:sz w:val="24"/>
          <w:szCs w:val="24"/>
        </w:rPr>
        <w:t>必要と思われる事項に関しては必ず本協会に連絡すること。</w:t>
      </w:r>
    </w:p>
    <w:p w14:paraId="3C20BA0C" w14:textId="6CB6CC4A" w:rsidR="00F9047E" w:rsidRDefault="00FB1EC6" w:rsidP="00FB1EC6">
      <w:pPr>
        <w:autoSpaceDE w:val="0"/>
        <w:autoSpaceDN w:val="0"/>
        <w:spacing w:line="320" w:lineRule="exact"/>
        <w:ind w:firstLineChars="100" w:firstLine="214"/>
        <w:jc w:val="left"/>
        <w:rPr>
          <w:sz w:val="24"/>
          <w:szCs w:val="24"/>
        </w:rPr>
      </w:pPr>
      <w:r>
        <w:rPr>
          <w:rFonts w:hint="eastAsia"/>
          <w:sz w:val="24"/>
          <w:szCs w:val="24"/>
        </w:rPr>
        <w:t>(</w:t>
      </w:r>
      <w:r w:rsidR="001B0BD9">
        <w:rPr>
          <w:sz w:val="24"/>
          <w:szCs w:val="24"/>
        </w:rPr>
        <w:t>8</w:t>
      </w:r>
      <w:r>
        <w:rPr>
          <w:sz w:val="24"/>
          <w:szCs w:val="24"/>
        </w:rPr>
        <w:t>)</w:t>
      </w:r>
      <w:r>
        <w:rPr>
          <w:rFonts w:hint="eastAsia"/>
          <w:sz w:val="24"/>
          <w:szCs w:val="24"/>
        </w:rPr>
        <w:t xml:space="preserve">　</w:t>
      </w:r>
      <w:r w:rsidR="00F9047E">
        <w:rPr>
          <w:rFonts w:hint="eastAsia"/>
          <w:sz w:val="24"/>
          <w:szCs w:val="24"/>
        </w:rPr>
        <w:t>本仕様書に記載のない事項については、別途本協会と協議し、対応を決定すること。</w:t>
      </w:r>
    </w:p>
    <w:p w14:paraId="4E8E3FB1" w14:textId="77777777" w:rsidR="00EE4618" w:rsidRPr="00E15102" w:rsidRDefault="00EE4618" w:rsidP="001105E9">
      <w:pPr>
        <w:autoSpaceDE w:val="0"/>
        <w:autoSpaceDN w:val="0"/>
        <w:spacing w:afterLines="50" w:after="208" w:line="320" w:lineRule="exact"/>
        <w:jc w:val="left"/>
        <w:rPr>
          <w:sz w:val="21"/>
          <w:szCs w:val="21"/>
        </w:rPr>
      </w:pPr>
    </w:p>
    <w:p w14:paraId="422E4144" w14:textId="0FF3C6F6" w:rsidR="000001D4" w:rsidRDefault="00846A07" w:rsidP="001105E9">
      <w:pPr>
        <w:autoSpaceDE w:val="0"/>
        <w:autoSpaceDN w:val="0"/>
        <w:spacing w:afterLines="50" w:after="208" w:line="320" w:lineRule="exact"/>
        <w:jc w:val="left"/>
        <w:rPr>
          <w:sz w:val="24"/>
          <w:szCs w:val="24"/>
          <w:u w:val="single"/>
        </w:rPr>
      </w:pPr>
      <w:r>
        <w:rPr>
          <w:rFonts w:hint="eastAsia"/>
          <w:sz w:val="24"/>
          <w:szCs w:val="24"/>
          <w:u w:val="single"/>
        </w:rPr>
        <w:t>５</w:t>
      </w:r>
      <w:r w:rsidR="00FB1EC6">
        <w:rPr>
          <w:rFonts w:hint="eastAsia"/>
          <w:sz w:val="24"/>
          <w:szCs w:val="24"/>
          <w:u w:val="single"/>
        </w:rPr>
        <w:t xml:space="preserve">　</w:t>
      </w:r>
      <w:r w:rsidR="00C15033">
        <w:rPr>
          <w:rFonts w:hint="eastAsia"/>
          <w:sz w:val="24"/>
          <w:szCs w:val="24"/>
          <w:u w:val="single"/>
        </w:rPr>
        <w:t>注意事項</w:t>
      </w:r>
    </w:p>
    <w:p w14:paraId="7AB480DF" w14:textId="16191CCE" w:rsidR="002B40FA" w:rsidRDefault="002B40FA" w:rsidP="001105E9">
      <w:pPr>
        <w:autoSpaceDE w:val="0"/>
        <w:autoSpaceDN w:val="0"/>
        <w:spacing w:line="320" w:lineRule="exact"/>
        <w:ind w:firstLineChars="100" w:firstLine="214"/>
        <w:jc w:val="left"/>
        <w:rPr>
          <w:sz w:val="24"/>
          <w:szCs w:val="24"/>
        </w:rPr>
      </w:pPr>
      <w:r>
        <w:rPr>
          <w:rFonts w:hint="eastAsia"/>
          <w:sz w:val="24"/>
          <w:szCs w:val="24"/>
        </w:rPr>
        <w:t>世界的に蔓延している新型コロナウイルスの影響を鑑み、以下留意事項とする。</w:t>
      </w:r>
    </w:p>
    <w:p w14:paraId="5C72BDDC" w14:textId="77777777" w:rsidR="009D07B6" w:rsidRDefault="009D07B6" w:rsidP="001105E9">
      <w:pPr>
        <w:autoSpaceDE w:val="0"/>
        <w:autoSpaceDN w:val="0"/>
        <w:spacing w:line="320" w:lineRule="exact"/>
        <w:ind w:firstLineChars="100" w:firstLine="214"/>
        <w:jc w:val="left"/>
        <w:rPr>
          <w:sz w:val="24"/>
          <w:szCs w:val="24"/>
        </w:rPr>
      </w:pPr>
    </w:p>
    <w:p w14:paraId="79C0D63B" w14:textId="23DA1AD3" w:rsidR="00AC13E1" w:rsidRPr="00B622EC" w:rsidRDefault="00FB1EC6" w:rsidP="00FB1EC6">
      <w:pPr>
        <w:autoSpaceDE w:val="0"/>
        <w:autoSpaceDN w:val="0"/>
        <w:spacing w:line="320" w:lineRule="exact"/>
        <w:ind w:leftChars="64" w:left="376" w:hangingChars="100" w:hanging="214"/>
        <w:jc w:val="left"/>
        <w:rPr>
          <w:sz w:val="24"/>
          <w:szCs w:val="24"/>
        </w:rPr>
      </w:pPr>
      <w:r>
        <w:rPr>
          <w:rFonts w:hint="eastAsia"/>
          <w:sz w:val="24"/>
          <w:szCs w:val="24"/>
        </w:rPr>
        <w:t>(</w:t>
      </w:r>
      <w:r>
        <w:rPr>
          <w:sz w:val="24"/>
          <w:szCs w:val="24"/>
        </w:rPr>
        <w:t>1)</w:t>
      </w:r>
      <w:r>
        <w:rPr>
          <w:rFonts w:hint="eastAsia"/>
          <w:sz w:val="24"/>
          <w:szCs w:val="24"/>
        </w:rPr>
        <w:t xml:space="preserve">　</w:t>
      </w:r>
      <w:r w:rsidR="00B622EC">
        <w:rPr>
          <w:rFonts w:hint="eastAsia"/>
          <w:sz w:val="24"/>
          <w:szCs w:val="24"/>
        </w:rPr>
        <w:t>事</w:t>
      </w:r>
      <w:r w:rsidR="00567D40" w:rsidRPr="00B622EC">
        <w:rPr>
          <w:rFonts w:hint="eastAsia"/>
          <w:sz w:val="24"/>
          <w:szCs w:val="24"/>
        </w:rPr>
        <w:t>業</w:t>
      </w:r>
      <w:r w:rsidR="000F2C4F" w:rsidRPr="00B622EC">
        <w:rPr>
          <w:rFonts w:hint="eastAsia"/>
          <w:sz w:val="24"/>
          <w:szCs w:val="24"/>
        </w:rPr>
        <w:t>内容</w:t>
      </w:r>
      <w:r w:rsidR="00846A07" w:rsidRPr="00B622EC">
        <w:rPr>
          <w:rFonts w:hint="eastAsia"/>
          <w:sz w:val="24"/>
          <w:szCs w:val="24"/>
        </w:rPr>
        <w:t>は</w:t>
      </w:r>
      <w:r w:rsidR="00C15033" w:rsidRPr="00B622EC">
        <w:rPr>
          <w:rFonts w:hint="eastAsia"/>
          <w:sz w:val="24"/>
          <w:szCs w:val="24"/>
        </w:rPr>
        <w:t>相手国の事情</w:t>
      </w:r>
      <w:r w:rsidR="002B40FA" w:rsidRPr="00B622EC">
        <w:rPr>
          <w:rFonts w:hint="eastAsia"/>
          <w:sz w:val="24"/>
          <w:szCs w:val="24"/>
        </w:rPr>
        <w:t>や</w:t>
      </w:r>
      <w:r w:rsidR="007236C3" w:rsidRPr="00B622EC">
        <w:rPr>
          <w:rFonts w:hint="eastAsia"/>
          <w:sz w:val="24"/>
          <w:szCs w:val="24"/>
        </w:rPr>
        <w:t>国内及び相手国における</w:t>
      </w:r>
      <w:r w:rsidR="002B40FA" w:rsidRPr="00B622EC">
        <w:rPr>
          <w:rFonts w:hint="eastAsia"/>
          <w:sz w:val="24"/>
          <w:szCs w:val="24"/>
        </w:rPr>
        <w:t>新型コロナウイルスの感染状況</w:t>
      </w:r>
      <w:r w:rsidR="00C15033" w:rsidRPr="00B622EC">
        <w:rPr>
          <w:rFonts w:hint="eastAsia"/>
          <w:sz w:val="24"/>
          <w:szCs w:val="24"/>
        </w:rPr>
        <w:t>等により</w:t>
      </w:r>
      <w:r w:rsidR="002B40FA" w:rsidRPr="00B622EC">
        <w:rPr>
          <w:rFonts w:hint="eastAsia"/>
          <w:sz w:val="24"/>
          <w:szCs w:val="24"/>
        </w:rPr>
        <w:t>、</w:t>
      </w:r>
      <w:r w:rsidR="000F2C4F" w:rsidRPr="00B622EC">
        <w:rPr>
          <w:rFonts w:hint="eastAsia"/>
          <w:sz w:val="24"/>
          <w:szCs w:val="24"/>
        </w:rPr>
        <w:t>延期</w:t>
      </w:r>
      <w:r w:rsidR="00842DDD" w:rsidRPr="00B622EC">
        <w:rPr>
          <w:rFonts w:hint="eastAsia"/>
          <w:sz w:val="24"/>
          <w:szCs w:val="24"/>
        </w:rPr>
        <w:t>・</w:t>
      </w:r>
      <w:r w:rsidR="000F096D" w:rsidRPr="00B622EC">
        <w:rPr>
          <w:rFonts w:hint="eastAsia"/>
          <w:sz w:val="24"/>
          <w:szCs w:val="24"/>
        </w:rPr>
        <w:t>中止</w:t>
      </w:r>
      <w:r w:rsidR="0035549B" w:rsidRPr="00B622EC">
        <w:rPr>
          <w:rFonts w:hint="eastAsia"/>
          <w:sz w:val="24"/>
          <w:szCs w:val="24"/>
        </w:rPr>
        <w:t>する</w:t>
      </w:r>
      <w:r w:rsidR="00CB21EB" w:rsidRPr="00B622EC">
        <w:rPr>
          <w:rFonts w:hint="eastAsia"/>
          <w:sz w:val="24"/>
          <w:szCs w:val="24"/>
        </w:rPr>
        <w:t>場合がある</w:t>
      </w:r>
      <w:r w:rsidR="00567D40" w:rsidRPr="00B622EC">
        <w:rPr>
          <w:rFonts w:hint="eastAsia"/>
          <w:sz w:val="24"/>
          <w:szCs w:val="24"/>
        </w:rPr>
        <w:t>。</w:t>
      </w:r>
    </w:p>
    <w:p w14:paraId="7418C9E7" w14:textId="22054230" w:rsidR="00B622EC" w:rsidRDefault="00FB1EC6" w:rsidP="006A31C9">
      <w:pPr>
        <w:autoSpaceDE w:val="0"/>
        <w:autoSpaceDN w:val="0"/>
        <w:spacing w:line="320" w:lineRule="exact"/>
        <w:ind w:leftChars="66" w:left="381" w:hangingChars="100" w:hanging="214"/>
        <w:jc w:val="left"/>
        <w:rPr>
          <w:sz w:val="24"/>
          <w:szCs w:val="24"/>
        </w:rPr>
      </w:pPr>
      <w:r>
        <w:rPr>
          <w:rFonts w:hint="eastAsia"/>
          <w:sz w:val="24"/>
          <w:szCs w:val="24"/>
        </w:rPr>
        <w:t>(</w:t>
      </w:r>
      <w:r>
        <w:rPr>
          <w:sz w:val="24"/>
          <w:szCs w:val="24"/>
        </w:rPr>
        <w:t>2)</w:t>
      </w:r>
      <w:r>
        <w:rPr>
          <w:rFonts w:hint="eastAsia"/>
          <w:sz w:val="24"/>
          <w:szCs w:val="24"/>
        </w:rPr>
        <w:t xml:space="preserve">　</w:t>
      </w:r>
      <w:r w:rsidR="002B40FA" w:rsidRPr="00B622EC">
        <w:rPr>
          <w:rFonts w:hint="eastAsia"/>
          <w:sz w:val="24"/>
          <w:szCs w:val="24"/>
        </w:rPr>
        <w:t>国内における新型コロナウイルスのワクチン接種状況に鑑み、接種済みの者及び未接種の者双</w:t>
      </w:r>
      <w:r w:rsidR="002B40FA" w:rsidRPr="00B622EC">
        <w:rPr>
          <w:rFonts w:hint="eastAsia"/>
          <w:sz w:val="24"/>
          <w:szCs w:val="24"/>
        </w:rPr>
        <w:lastRenderedPageBreak/>
        <w:t>方の参加を前提としているため、現地到着後の隔離措置等の対応に変更が生じる場合がある。</w:t>
      </w:r>
    </w:p>
    <w:p w14:paraId="20562B03" w14:textId="657F31B9" w:rsidR="00F52DEF" w:rsidRPr="007B5CC6" w:rsidRDefault="00FB1EC6" w:rsidP="006A31C9">
      <w:pPr>
        <w:autoSpaceDE w:val="0"/>
        <w:autoSpaceDN w:val="0"/>
        <w:spacing w:line="320" w:lineRule="exact"/>
        <w:ind w:leftChars="82" w:left="422" w:hangingChars="100" w:hanging="214"/>
        <w:jc w:val="left"/>
        <w:rPr>
          <w:sz w:val="24"/>
          <w:szCs w:val="24"/>
        </w:rPr>
      </w:pPr>
      <w:r>
        <w:rPr>
          <w:rFonts w:hint="eastAsia"/>
          <w:sz w:val="24"/>
          <w:szCs w:val="24"/>
        </w:rPr>
        <w:t>(</w:t>
      </w:r>
      <w:r>
        <w:rPr>
          <w:sz w:val="24"/>
          <w:szCs w:val="24"/>
        </w:rPr>
        <w:t>3)</w:t>
      </w:r>
      <w:r>
        <w:rPr>
          <w:rFonts w:hint="eastAsia"/>
          <w:sz w:val="24"/>
          <w:szCs w:val="24"/>
        </w:rPr>
        <w:t xml:space="preserve">　</w:t>
      </w:r>
      <w:r w:rsidR="00F52DEF">
        <w:rPr>
          <w:rFonts w:hint="eastAsia"/>
          <w:sz w:val="24"/>
          <w:szCs w:val="24"/>
        </w:rPr>
        <w:t>新型コロナウイルスの影響により、各国にお</w:t>
      </w:r>
      <w:r w:rsidR="00E86C9C">
        <w:rPr>
          <w:rFonts w:hint="eastAsia"/>
          <w:sz w:val="24"/>
          <w:szCs w:val="24"/>
        </w:rPr>
        <w:t>ける</w:t>
      </w:r>
      <w:r w:rsidR="00F52DEF">
        <w:rPr>
          <w:rFonts w:hint="eastAsia"/>
          <w:sz w:val="24"/>
          <w:szCs w:val="24"/>
        </w:rPr>
        <w:t>出入国に際して特別な手続き（事前の英語等によるオンライン申請等）を要する場合があるため、その場合には各派遣団員の手続きを可能な限りサポートすること。</w:t>
      </w:r>
    </w:p>
    <w:sectPr w:rsidR="00F52DEF" w:rsidRPr="007B5CC6" w:rsidSect="001B0BD9">
      <w:headerReference w:type="first" r:id="rId8"/>
      <w:pgSz w:w="11906" w:h="16838" w:code="9"/>
      <w:pgMar w:top="1134" w:right="1134" w:bottom="1134" w:left="1134" w:header="680" w:footer="992" w:gutter="0"/>
      <w:cols w:space="425"/>
      <w:titlePg/>
      <w:docGrid w:type="linesAndChars" w:linePitch="416"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CDA2" w14:textId="77777777" w:rsidR="00C03C38" w:rsidRDefault="00C03C38">
      <w:r>
        <w:separator/>
      </w:r>
    </w:p>
  </w:endnote>
  <w:endnote w:type="continuationSeparator" w:id="0">
    <w:p w14:paraId="06D8B33F" w14:textId="77777777" w:rsidR="00C03C38" w:rsidRDefault="00C0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7E94" w14:textId="77777777" w:rsidR="00C03C38" w:rsidRDefault="00C03C38">
      <w:r>
        <w:separator/>
      </w:r>
    </w:p>
  </w:footnote>
  <w:footnote w:type="continuationSeparator" w:id="0">
    <w:p w14:paraId="7AD03557" w14:textId="77777777" w:rsidR="00C03C38" w:rsidRDefault="00C0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270969194">
    <w:abstractNumId w:val="2"/>
  </w:num>
  <w:num w:numId="2" w16cid:durableId="1505900534">
    <w:abstractNumId w:val="0"/>
  </w:num>
  <w:num w:numId="3" w16cid:durableId="268663206">
    <w:abstractNumId w:val="3"/>
  </w:num>
  <w:num w:numId="4" w16cid:durableId="1311910008">
    <w:abstractNumId w:val="4"/>
  </w:num>
  <w:num w:numId="5" w16cid:durableId="1233084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8"/>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4BC8"/>
    <w:rsid w:val="00026097"/>
    <w:rsid w:val="00032CFE"/>
    <w:rsid w:val="00033F2F"/>
    <w:rsid w:val="00043637"/>
    <w:rsid w:val="000448B8"/>
    <w:rsid w:val="0005755E"/>
    <w:rsid w:val="00057FF8"/>
    <w:rsid w:val="0006056A"/>
    <w:rsid w:val="00061EC5"/>
    <w:rsid w:val="00065F55"/>
    <w:rsid w:val="00065F91"/>
    <w:rsid w:val="000661E6"/>
    <w:rsid w:val="0006627E"/>
    <w:rsid w:val="000662CC"/>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69C"/>
    <w:rsid w:val="000C6DF4"/>
    <w:rsid w:val="000D71EF"/>
    <w:rsid w:val="000E5CD5"/>
    <w:rsid w:val="000F096D"/>
    <w:rsid w:val="000F2C4F"/>
    <w:rsid w:val="000F551D"/>
    <w:rsid w:val="000F7FB2"/>
    <w:rsid w:val="00100CD2"/>
    <w:rsid w:val="00101B56"/>
    <w:rsid w:val="001023D2"/>
    <w:rsid w:val="00107CB2"/>
    <w:rsid w:val="00110011"/>
    <w:rsid w:val="001105E9"/>
    <w:rsid w:val="0011148E"/>
    <w:rsid w:val="00123D84"/>
    <w:rsid w:val="00126981"/>
    <w:rsid w:val="00126F43"/>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53EA"/>
    <w:rsid w:val="00186906"/>
    <w:rsid w:val="001A3EE2"/>
    <w:rsid w:val="001A719F"/>
    <w:rsid w:val="001B0BD9"/>
    <w:rsid w:val="001B106E"/>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D44"/>
    <w:rsid w:val="00216811"/>
    <w:rsid w:val="0022071C"/>
    <w:rsid w:val="0023207C"/>
    <w:rsid w:val="002350B4"/>
    <w:rsid w:val="00236C73"/>
    <w:rsid w:val="00243214"/>
    <w:rsid w:val="00244CBC"/>
    <w:rsid w:val="00245551"/>
    <w:rsid w:val="00245E09"/>
    <w:rsid w:val="0024669D"/>
    <w:rsid w:val="00263132"/>
    <w:rsid w:val="002670D0"/>
    <w:rsid w:val="00267DCF"/>
    <w:rsid w:val="00276599"/>
    <w:rsid w:val="00282F2C"/>
    <w:rsid w:val="002859F0"/>
    <w:rsid w:val="00287F82"/>
    <w:rsid w:val="0029145F"/>
    <w:rsid w:val="002938D8"/>
    <w:rsid w:val="00294408"/>
    <w:rsid w:val="002A074A"/>
    <w:rsid w:val="002A197D"/>
    <w:rsid w:val="002A6C36"/>
    <w:rsid w:val="002B21A5"/>
    <w:rsid w:val="002B3456"/>
    <w:rsid w:val="002B3A1D"/>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4094"/>
    <w:rsid w:val="00336B2F"/>
    <w:rsid w:val="00337437"/>
    <w:rsid w:val="003378A9"/>
    <w:rsid w:val="00345B43"/>
    <w:rsid w:val="003513ED"/>
    <w:rsid w:val="00352F84"/>
    <w:rsid w:val="0035549B"/>
    <w:rsid w:val="00361182"/>
    <w:rsid w:val="00361CF0"/>
    <w:rsid w:val="0037002B"/>
    <w:rsid w:val="00375733"/>
    <w:rsid w:val="003765FE"/>
    <w:rsid w:val="00380CEF"/>
    <w:rsid w:val="00385752"/>
    <w:rsid w:val="0038622C"/>
    <w:rsid w:val="003905B3"/>
    <w:rsid w:val="00395975"/>
    <w:rsid w:val="00396FCC"/>
    <w:rsid w:val="003A1F4D"/>
    <w:rsid w:val="003A46D6"/>
    <w:rsid w:val="003B1B2F"/>
    <w:rsid w:val="003C14E2"/>
    <w:rsid w:val="003C30C5"/>
    <w:rsid w:val="003E0ECE"/>
    <w:rsid w:val="003F3191"/>
    <w:rsid w:val="003F4F32"/>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6250"/>
    <w:rsid w:val="004A1421"/>
    <w:rsid w:val="004B12B0"/>
    <w:rsid w:val="004B5846"/>
    <w:rsid w:val="004B5AD7"/>
    <w:rsid w:val="004C289C"/>
    <w:rsid w:val="004C5322"/>
    <w:rsid w:val="004C5590"/>
    <w:rsid w:val="004D1FE0"/>
    <w:rsid w:val="004D2F17"/>
    <w:rsid w:val="004D4A74"/>
    <w:rsid w:val="004E19AC"/>
    <w:rsid w:val="004E2FB2"/>
    <w:rsid w:val="004F1339"/>
    <w:rsid w:val="0050502E"/>
    <w:rsid w:val="00506BBF"/>
    <w:rsid w:val="00513E8C"/>
    <w:rsid w:val="00514882"/>
    <w:rsid w:val="0051538C"/>
    <w:rsid w:val="00524738"/>
    <w:rsid w:val="0052796C"/>
    <w:rsid w:val="00531671"/>
    <w:rsid w:val="0053711C"/>
    <w:rsid w:val="00541575"/>
    <w:rsid w:val="00542A5A"/>
    <w:rsid w:val="005456A9"/>
    <w:rsid w:val="005467CA"/>
    <w:rsid w:val="00554AA5"/>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7695"/>
    <w:rsid w:val="005F16F6"/>
    <w:rsid w:val="005F6DF4"/>
    <w:rsid w:val="006040E3"/>
    <w:rsid w:val="0060532B"/>
    <w:rsid w:val="00606A82"/>
    <w:rsid w:val="00607D09"/>
    <w:rsid w:val="00617CFC"/>
    <w:rsid w:val="006200BF"/>
    <w:rsid w:val="00624BCE"/>
    <w:rsid w:val="00625C9C"/>
    <w:rsid w:val="00632D87"/>
    <w:rsid w:val="0065291C"/>
    <w:rsid w:val="00664E35"/>
    <w:rsid w:val="00666015"/>
    <w:rsid w:val="00671A9B"/>
    <w:rsid w:val="0067639F"/>
    <w:rsid w:val="006856D4"/>
    <w:rsid w:val="00686255"/>
    <w:rsid w:val="006865C4"/>
    <w:rsid w:val="006910D1"/>
    <w:rsid w:val="00692F91"/>
    <w:rsid w:val="00693297"/>
    <w:rsid w:val="006A31C9"/>
    <w:rsid w:val="006A401D"/>
    <w:rsid w:val="006A5208"/>
    <w:rsid w:val="006A5309"/>
    <w:rsid w:val="006A5683"/>
    <w:rsid w:val="006A5825"/>
    <w:rsid w:val="006A6398"/>
    <w:rsid w:val="006B096D"/>
    <w:rsid w:val="006B1E7C"/>
    <w:rsid w:val="006B5CF3"/>
    <w:rsid w:val="006B644C"/>
    <w:rsid w:val="006B6D57"/>
    <w:rsid w:val="006B7348"/>
    <w:rsid w:val="006C4F9F"/>
    <w:rsid w:val="006D1348"/>
    <w:rsid w:val="006D1699"/>
    <w:rsid w:val="006D2281"/>
    <w:rsid w:val="006F36E7"/>
    <w:rsid w:val="006F644D"/>
    <w:rsid w:val="006F660A"/>
    <w:rsid w:val="006F6AA5"/>
    <w:rsid w:val="0070239B"/>
    <w:rsid w:val="00702D7F"/>
    <w:rsid w:val="00706EF2"/>
    <w:rsid w:val="007113DA"/>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22AF"/>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A58CD"/>
    <w:rsid w:val="007B060C"/>
    <w:rsid w:val="007B16D9"/>
    <w:rsid w:val="007B24DF"/>
    <w:rsid w:val="007B5CC6"/>
    <w:rsid w:val="007B6268"/>
    <w:rsid w:val="007C0DAE"/>
    <w:rsid w:val="007C69F3"/>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2719B"/>
    <w:rsid w:val="0083013B"/>
    <w:rsid w:val="008330CD"/>
    <w:rsid w:val="00842DDD"/>
    <w:rsid w:val="00844B53"/>
    <w:rsid w:val="00846A07"/>
    <w:rsid w:val="00847CDA"/>
    <w:rsid w:val="00851ED1"/>
    <w:rsid w:val="00860858"/>
    <w:rsid w:val="00860A5D"/>
    <w:rsid w:val="008613C9"/>
    <w:rsid w:val="00861E71"/>
    <w:rsid w:val="00870471"/>
    <w:rsid w:val="00870CBF"/>
    <w:rsid w:val="0087253D"/>
    <w:rsid w:val="00875CAE"/>
    <w:rsid w:val="00880F3E"/>
    <w:rsid w:val="00881732"/>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121D5"/>
    <w:rsid w:val="00912831"/>
    <w:rsid w:val="00913161"/>
    <w:rsid w:val="0091475C"/>
    <w:rsid w:val="009214CF"/>
    <w:rsid w:val="009228F9"/>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07B6"/>
    <w:rsid w:val="009D1163"/>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369B4"/>
    <w:rsid w:val="00A405D6"/>
    <w:rsid w:val="00A41566"/>
    <w:rsid w:val="00A46C3C"/>
    <w:rsid w:val="00A52841"/>
    <w:rsid w:val="00A528E8"/>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4FC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2EC"/>
    <w:rsid w:val="00B62B53"/>
    <w:rsid w:val="00B63998"/>
    <w:rsid w:val="00B6733E"/>
    <w:rsid w:val="00B86485"/>
    <w:rsid w:val="00B867DC"/>
    <w:rsid w:val="00B86DA9"/>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44BC"/>
    <w:rsid w:val="00C64A4D"/>
    <w:rsid w:val="00C64E49"/>
    <w:rsid w:val="00C65769"/>
    <w:rsid w:val="00C70292"/>
    <w:rsid w:val="00C71913"/>
    <w:rsid w:val="00C724F7"/>
    <w:rsid w:val="00C777F2"/>
    <w:rsid w:val="00C84BF6"/>
    <w:rsid w:val="00C87C11"/>
    <w:rsid w:val="00C93932"/>
    <w:rsid w:val="00C94504"/>
    <w:rsid w:val="00CB1314"/>
    <w:rsid w:val="00CB21EB"/>
    <w:rsid w:val="00CB2C30"/>
    <w:rsid w:val="00CB4E75"/>
    <w:rsid w:val="00CC00EF"/>
    <w:rsid w:val="00CC584B"/>
    <w:rsid w:val="00CC5A8C"/>
    <w:rsid w:val="00CD001E"/>
    <w:rsid w:val="00CD3D9B"/>
    <w:rsid w:val="00CE6F6B"/>
    <w:rsid w:val="00CF008A"/>
    <w:rsid w:val="00CF3020"/>
    <w:rsid w:val="00CF51DE"/>
    <w:rsid w:val="00D0036E"/>
    <w:rsid w:val="00D048E6"/>
    <w:rsid w:val="00D10F8D"/>
    <w:rsid w:val="00D124F3"/>
    <w:rsid w:val="00D14092"/>
    <w:rsid w:val="00D1598D"/>
    <w:rsid w:val="00D16CAB"/>
    <w:rsid w:val="00D331DA"/>
    <w:rsid w:val="00D35C76"/>
    <w:rsid w:val="00D36551"/>
    <w:rsid w:val="00D43CEF"/>
    <w:rsid w:val="00D4666E"/>
    <w:rsid w:val="00D509D1"/>
    <w:rsid w:val="00D5152E"/>
    <w:rsid w:val="00D62252"/>
    <w:rsid w:val="00D73294"/>
    <w:rsid w:val="00D74D9C"/>
    <w:rsid w:val="00D763FC"/>
    <w:rsid w:val="00D76932"/>
    <w:rsid w:val="00D813FD"/>
    <w:rsid w:val="00D84458"/>
    <w:rsid w:val="00D85763"/>
    <w:rsid w:val="00D8608A"/>
    <w:rsid w:val="00D8713E"/>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0BCF"/>
    <w:rsid w:val="00DF3002"/>
    <w:rsid w:val="00DF445E"/>
    <w:rsid w:val="00DF4B7B"/>
    <w:rsid w:val="00DF58C7"/>
    <w:rsid w:val="00E00B79"/>
    <w:rsid w:val="00E0133C"/>
    <w:rsid w:val="00E05067"/>
    <w:rsid w:val="00E06D39"/>
    <w:rsid w:val="00E06F22"/>
    <w:rsid w:val="00E1260B"/>
    <w:rsid w:val="00E15102"/>
    <w:rsid w:val="00E1591A"/>
    <w:rsid w:val="00E346A5"/>
    <w:rsid w:val="00E35899"/>
    <w:rsid w:val="00E450B5"/>
    <w:rsid w:val="00E50E5A"/>
    <w:rsid w:val="00E52AE3"/>
    <w:rsid w:val="00E5574A"/>
    <w:rsid w:val="00E56B96"/>
    <w:rsid w:val="00E570F1"/>
    <w:rsid w:val="00E618E8"/>
    <w:rsid w:val="00E672D9"/>
    <w:rsid w:val="00E75D0B"/>
    <w:rsid w:val="00E77374"/>
    <w:rsid w:val="00E86C9C"/>
    <w:rsid w:val="00E90715"/>
    <w:rsid w:val="00E913B0"/>
    <w:rsid w:val="00E932F5"/>
    <w:rsid w:val="00E9385C"/>
    <w:rsid w:val="00E93D42"/>
    <w:rsid w:val="00E97920"/>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326B"/>
    <w:rsid w:val="00EF35E5"/>
    <w:rsid w:val="00EF58AE"/>
    <w:rsid w:val="00F01A77"/>
    <w:rsid w:val="00F02889"/>
    <w:rsid w:val="00F07502"/>
    <w:rsid w:val="00F1111D"/>
    <w:rsid w:val="00F1486E"/>
    <w:rsid w:val="00F16E67"/>
    <w:rsid w:val="00F17B9E"/>
    <w:rsid w:val="00F22697"/>
    <w:rsid w:val="00F277E6"/>
    <w:rsid w:val="00F30056"/>
    <w:rsid w:val="00F50A48"/>
    <w:rsid w:val="00F51F9C"/>
    <w:rsid w:val="00F52DEF"/>
    <w:rsid w:val="00F52F68"/>
    <w:rsid w:val="00F53471"/>
    <w:rsid w:val="00F5470A"/>
    <w:rsid w:val="00F57BAA"/>
    <w:rsid w:val="00F61F79"/>
    <w:rsid w:val="00F74B88"/>
    <w:rsid w:val="00F76DFB"/>
    <w:rsid w:val="00F807AA"/>
    <w:rsid w:val="00F838B1"/>
    <w:rsid w:val="00F84C58"/>
    <w:rsid w:val="00F86E4B"/>
    <w:rsid w:val="00F901CA"/>
    <w:rsid w:val="00F9047E"/>
    <w:rsid w:val="00F9116F"/>
    <w:rsid w:val="00F9261B"/>
    <w:rsid w:val="00F9565A"/>
    <w:rsid w:val="00F95D9A"/>
    <w:rsid w:val="00FA1C7F"/>
    <w:rsid w:val="00FB0CA6"/>
    <w:rsid w:val="00FB1EC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2129</Words>
  <Characters>169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石垣拓真</cp:lastModifiedBy>
  <cp:revision>55</cp:revision>
  <cp:lastPrinted>2023-11-16T09:56:00Z</cp:lastPrinted>
  <dcterms:created xsi:type="dcterms:W3CDTF">2019-03-15T07:39:00Z</dcterms:created>
  <dcterms:modified xsi:type="dcterms:W3CDTF">2023-11-22T08:54:00Z</dcterms:modified>
</cp:coreProperties>
</file>