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9073F" w14:textId="77777777" w:rsidR="00F76DFB" w:rsidRDefault="00F76DFB" w:rsidP="00846A07">
      <w:pPr>
        <w:spacing w:line="400" w:lineRule="exact"/>
        <w:jc w:val="center"/>
        <w:rPr>
          <w:sz w:val="24"/>
          <w:szCs w:val="24"/>
        </w:rPr>
      </w:pPr>
    </w:p>
    <w:p w14:paraId="7DF1AFE5" w14:textId="08EA156A" w:rsidR="00AC13E1" w:rsidRPr="00846A07" w:rsidRDefault="00770B20" w:rsidP="0008546B">
      <w:pPr>
        <w:spacing w:line="400" w:lineRule="exact"/>
        <w:jc w:val="center"/>
        <w:rPr>
          <w:szCs w:val="24"/>
        </w:rPr>
      </w:pPr>
      <w:r w:rsidRPr="00770B20">
        <w:rPr>
          <w:rFonts w:hint="eastAsia"/>
          <w:szCs w:val="24"/>
        </w:rPr>
        <w:t>令和</w:t>
      </w:r>
      <w:r w:rsidR="00AF6E8D">
        <w:rPr>
          <w:rFonts w:hint="eastAsia"/>
          <w:szCs w:val="24"/>
        </w:rPr>
        <w:t>６</w:t>
      </w:r>
      <w:r w:rsidRPr="00770B20">
        <w:rPr>
          <w:rFonts w:hint="eastAsia"/>
          <w:szCs w:val="24"/>
        </w:rPr>
        <w:t>年度</w:t>
      </w:r>
      <w:r w:rsidRPr="00770B20">
        <w:rPr>
          <w:rFonts w:hint="eastAsia"/>
          <w:szCs w:val="24"/>
        </w:rPr>
        <w:t xml:space="preserve"> </w:t>
      </w:r>
      <w:r w:rsidRPr="00770B20">
        <w:rPr>
          <w:rFonts w:hint="eastAsia"/>
          <w:szCs w:val="24"/>
        </w:rPr>
        <w:t>遺骨収集事業</w:t>
      </w:r>
      <w:r w:rsidR="00E25CC0">
        <w:rPr>
          <w:rFonts w:hint="eastAsia"/>
          <w:szCs w:val="24"/>
        </w:rPr>
        <w:t>⑭</w:t>
      </w:r>
      <w:r w:rsidR="0008546B">
        <w:rPr>
          <w:rFonts w:hint="eastAsia"/>
          <w:szCs w:val="24"/>
        </w:rPr>
        <w:t>（インド</w:t>
      </w:r>
      <w:r w:rsidRPr="00770B20">
        <w:rPr>
          <w:rFonts w:hint="eastAsia"/>
          <w:szCs w:val="24"/>
        </w:rPr>
        <w:t>）</w:t>
      </w:r>
      <w:r w:rsidR="00686255">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Default="00AC13E1" w:rsidP="00846A07">
      <w:pPr>
        <w:spacing w:line="400" w:lineRule="exact"/>
        <w:rPr>
          <w:sz w:val="24"/>
          <w:szCs w:val="24"/>
        </w:rPr>
      </w:pPr>
    </w:p>
    <w:p w14:paraId="62987066" w14:textId="1BB17B65" w:rsidR="006200BF" w:rsidRDefault="00846A07" w:rsidP="00846A07">
      <w:pPr>
        <w:spacing w:afterLines="50" w:after="193" w:line="400" w:lineRule="exact"/>
        <w:jc w:val="left"/>
        <w:rPr>
          <w:sz w:val="24"/>
          <w:szCs w:val="24"/>
          <w:u w:val="single"/>
        </w:rPr>
      </w:pPr>
      <w:r>
        <w:rPr>
          <w:rFonts w:hint="eastAsia"/>
          <w:sz w:val="24"/>
          <w:szCs w:val="24"/>
          <w:u w:val="single"/>
        </w:rPr>
        <w:t>１</w:t>
      </w:r>
      <w:r w:rsidR="00BE6BDA">
        <w:rPr>
          <w:rFonts w:hint="eastAsia"/>
          <w:sz w:val="24"/>
          <w:szCs w:val="24"/>
          <w:u w:val="single"/>
        </w:rPr>
        <w:t xml:space="preserve">　</w:t>
      </w:r>
      <w:r w:rsidR="006200BF">
        <w:rPr>
          <w:rFonts w:hint="eastAsia"/>
          <w:sz w:val="24"/>
          <w:szCs w:val="24"/>
          <w:u w:val="single"/>
        </w:rPr>
        <w:t>事業の内容</w:t>
      </w:r>
    </w:p>
    <w:p w14:paraId="0D1CF597" w14:textId="77777777" w:rsidR="00846A07" w:rsidRPr="007236C3" w:rsidRDefault="008F170F" w:rsidP="002B40FA">
      <w:pPr>
        <w:spacing w:line="400" w:lineRule="exact"/>
        <w:ind w:firstLineChars="100" w:firstLine="219"/>
        <w:jc w:val="left"/>
        <w:rPr>
          <w:sz w:val="24"/>
          <w:szCs w:val="24"/>
        </w:rPr>
      </w:pPr>
      <w:r w:rsidRPr="007236C3">
        <w:rPr>
          <w:rFonts w:hint="eastAsia"/>
          <w:sz w:val="24"/>
          <w:szCs w:val="24"/>
        </w:rPr>
        <w:t>現地調査（戦没者の遺骨収集を実施する地域における現地調査等）</w:t>
      </w:r>
    </w:p>
    <w:p w14:paraId="2B0650FD" w14:textId="55B08E3F"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565972B8" w14:textId="69D92316" w:rsidR="003F4F32" w:rsidRPr="00763601" w:rsidRDefault="003F4F32" w:rsidP="0075030C">
      <w:pPr>
        <w:spacing w:line="400" w:lineRule="exact"/>
        <w:ind w:leftChars="100" w:left="259" w:firstLineChars="100" w:firstLine="219"/>
        <w:jc w:val="left"/>
        <w:rPr>
          <w:sz w:val="24"/>
          <w:szCs w:val="24"/>
        </w:rPr>
      </w:pPr>
      <w:r w:rsidRPr="00763601">
        <w:rPr>
          <w:rFonts w:hint="eastAsia"/>
          <w:sz w:val="24"/>
          <w:szCs w:val="24"/>
        </w:rPr>
        <w:t>また、遺骨鑑定専門員も現地調査団に極力同行し、インド</w:t>
      </w:r>
      <w:r w:rsidR="001713B3">
        <w:rPr>
          <w:rFonts w:hint="eastAsia"/>
          <w:sz w:val="24"/>
          <w:szCs w:val="24"/>
        </w:rPr>
        <w:t>共和国</w:t>
      </w:r>
      <w:r w:rsidRPr="00763601">
        <w:rPr>
          <w:rFonts w:hint="eastAsia"/>
          <w:sz w:val="24"/>
          <w:szCs w:val="24"/>
        </w:rPr>
        <w:t>においては、</w:t>
      </w:r>
      <w:r w:rsidR="0075030C">
        <w:rPr>
          <w:rFonts w:hint="eastAsia"/>
          <w:sz w:val="24"/>
          <w:szCs w:val="24"/>
        </w:rPr>
        <w:t>コルカタ</w:t>
      </w:r>
      <w:r w:rsidR="000800CF">
        <w:rPr>
          <w:rFonts w:hint="eastAsia"/>
          <w:sz w:val="24"/>
          <w:szCs w:val="24"/>
        </w:rPr>
        <w:t>市</w:t>
      </w:r>
      <w:r w:rsidRPr="00763601">
        <w:rPr>
          <w:rFonts w:hint="eastAsia"/>
          <w:sz w:val="24"/>
          <w:szCs w:val="24"/>
        </w:rPr>
        <w:t>に</w:t>
      </w:r>
      <w:r w:rsidR="0075030C">
        <w:rPr>
          <w:rFonts w:hint="eastAsia"/>
          <w:sz w:val="24"/>
          <w:szCs w:val="24"/>
        </w:rPr>
        <w:t>おい</w:t>
      </w:r>
      <w:r w:rsidRPr="00763601">
        <w:rPr>
          <w:rFonts w:hint="eastAsia"/>
          <w:sz w:val="24"/>
          <w:szCs w:val="24"/>
        </w:rPr>
        <w:t>て遺骨の形質学的鑑定を行ったのち、日本人戦没者の遺骨である蓋然性が高いことが確認できた場合は</w:t>
      </w:r>
      <w:r w:rsidR="00EF58AE" w:rsidRPr="00763601">
        <w:rPr>
          <w:rFonts w:hint="eastAsia"/>
          <w:sz w:val="24"/>
          <w:szCs w:val="24"/>
        </w:rPr>
        <w:t>、</w:t>
      </w:r>
      <w:r w:rsidR="00EF58AE" w:rsidRPr="00763601">
        <w:rPr>
          <w:rFonts w:hint="eastAsia"/>
          <w:sz w:val="24"/>
          <w:szCs w:val="24"/>
        </w:rPr>
        <w:t>DNA</w:t>
      </w:r>
      <w:r w:rsidRPr="00763601">
        <w:rPr>
          <w:rFonts w:hint="eastAsia"/>
          <w:sz w:val="24"/>
          <w:szCs w:val="24"/>
        </w:rPr>
        <w:t>鑑定用の検体を日本に送還する</w:t>
      </w:r>
      <w:r w:rsidR="0075030C">
        <w:rPr>
          <w:rFonts w:hint="eastAsia"/>
          <w:sz w:val="24"/>
          <w:szCs w:val="24"/>
        </w:rPr>
        <w:t>可能性がある</w:t>
      </w:r>
      <w:r w:rsidRPr="00763601">
        <w:rPr>
          <w:rFonts w:hint="eastAsia"/>
          <w:sz w:val="24"/>
          <w:szCs w:val="24"/>
        </w:rPr>
        <w:t>。</w:t>
      </w:r>
    </w:p>
    <w:p w14:paraId="714DF268" w14:textId="77777777" w:rsidR="003F4F32" w:rsidRPr="003F4F32" w:rsidRDefault="003F4F32" w:rsidP="00846A07">
      <w:pPr>
        <w:spacing w:line="400" w:lineRule="exact"/>
        <w:ind w:leftChars="100" w:left="259" w:firstLineChars="100" w:firstLine="219"/>
        <w:jc w:val="left"/>
        <w:rPr>
          <w:sz w:val="24"/>
          <w:szCs w:val="24"/>
        </w:rPr>
      </w:pP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678"/>
        <w:gridCol w:w="851"/>
      </w:tblGrid>
      <w:tr w:rsidR="008F170F" w:rsidRPr="00897AC4" w14:paraId="333BE497" w14:textId="77777777" w:rsidTr="00D41FE5">
        <w:trPr>
          <w:trHeight w:val="454"/>
          <w:jc w:val="center"/>
        </w:trPr>
        <w:tc>
          <w:tcPr>
            <w:tcW w:w="3964"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678"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8F170F" w:rsidRPr="00897AC4" w14:paraId="1111CF59" w14:textId="77777777" w:rsidTr="00D41FE5">
        <w:trPr>
          <w:trHeight w:val="454"/>
          <w:jc w:val="center"/>
        </w:trPr>
        <w:tc>
          <w:tcPr>
            <w:tcW w:w="3964" w:type="dxa"/>
            <w:vAlign w:val="center"/>
          </w:tcPr>
          <w:p w14:paraId="1BBD3AD7" w14:textId="16BDBE76" w:rsidR="003E6BF6" w:rsidRPr="00897AC4" w:rsidRDefault="00A369B4" w:rsidP="008439D9">
            <w:pPr>
              <w:spacing w:line="400" w:lineRule="exact"/>
              <w:rPr>
                <w:sz w:val="24"/>
                <w:szCs w:val="24"/>
              </w:rPr>
            </w:pPr>
            <w:r>
              <w:rPr>
                <w:rFonts w:hint="eastAsia"/>
                <w:sz w:val="24"/>
                <w:szCs w:val="24"/>
              </w:rPr>
              <w:t>インド</w:t>
            </w:r>
            <w:r w:rsidR="00BC5BDE">
              <w:rPr>
                <w:rFonts w:hint="eastAsia"/>
                <w:sz w:val="24"/>
                <w:szCs w:val="24"/>
              </w:rPr>
              <w:t>現地調査</w:t>
            </w:r>
            <w:r w:rsidR="00F52DEF">
              <w:rPr>
                <w:rFonts w:hint="eastAsia"/>
                <w:sz w:val="24"/>
                <w:szCs w:val="24"/>
              </w:rPr>
              <w:t>派遣</w:t>
            </w:r>
            <w:r w:rsidR="00BC5BDE">
              <w:rPr>
                <w:rFonts w:hint="eastAsia"/>
                <w:sz w:val="24"/>
                <w:szCs w:val="24"/>
              </w:rPr>
              <w:t>（第</w:t>
            </w:r>
            <w:r w:rsidR="00E8482C">
              <w:rPr>
                <w:rFonts w:hint="eastAsia"/>
                <w:sz w:val="24"/>
                <w:szCs w:val="24"/>
              </w:rPr>
              <w:t>１</w:t>
            </w:r>
            <w:r w:rsidR="00BC5BDE">
              <w:rPr>
                <w:rFonts w:hint="eastAsia"/>
                <w:sz w:val="24"/>
                <w:szCs w:val="24"/>
              </w:rPr>
              <w:t>次）</w:t>
            </w:r>
          </w:p>
        </w:tc>
        <w:tc>
          <w:tcPr>
            <w:tcW w:w="4678" w:type="dxa"/>
            <w:shd w:val="clear" w:color="auto" w:fill="auto"/>
            <w:vAlign w:val="center"/>
          </w:tcPr>
          <w:p w14:paraId="4587169B" w14:textId="3FB5F0B3" w:rsidR="008F170F" w:rsidRPr="00897AC4" w:rsidRDefault="00204E96" w:rsidP="00770B20">
            <w:pPr>
              <w:spacing w:line="400" w:lineRule="exact"/>
              <w:jc w:val="left"/>
              <w:rPr>
                <w:sz w:val="24"/>
                <w:szCs w:val="24"/>
              </w:rPr>
            </w:pPr>
            <w:r>
              <w:rPr>
                <w:rFonts w:hint="eastAsia"/>
                <w:sz w:val="24"/>
                <w:szCs w:val="24"/>
              </w:rPr>
              <w:t>202</w:t>
            </w:r>
            <w:r w:rsidR="00BF6DD6">
              <w:rPr>
                <w:sz w:val="24"/>
                <w:szCs w:val="24"/>
              </w:rPr>
              <w:t>4</w:t>
            </w:r>
            <w:r w:rsidR="00770B20">
              <w:rPr>
                <w:rFonts w:hint="eastAsia"/>
                <w:sz w:val="24"/>
                <w:szCs w:val="24"/>
              </w:rPr>
              <w:t>年</w:t>
            </w:r>
            <w:r w:rsidR="00AF6E8D">
              <w:rPr>
                <w:rFonts w:hint="eastAsia"/>
                <w:sz w:val="24"/>
                <w:szCs w:val="24"/>
              </w:rPr>
              <w:t>9</w:t>
            </w:r>
            <w:r w:rsidR="008F170F">
              <w:rPr>
                <w:rFonts w:hint="eastAsia"/>
                <w:sz w:val="24"/>
                <w:szCs w:val="24"/>
              </w:rPr>
              <w:t>月</w:t>
            </w:r>
            <w:r w:rsidR="00BF6DD6">
              <w:rPr>
                <w:sz w:val="24"/>
                <w:szCs w:val="24"/>
              </w:rPr>
              <w:t>1</w:t>
            </w:r>
            <w:r w:rsidR="00AF6E8D">
              <w:rPr>
                <w:rFonts w:hint="eastAsia"/>
                <w:sz w:val="24"/>
                <w:szCs w:val="24"/>
              </w:rPr>
              <w:t>5</w:t>
            </w:r>
            <w:r w:rsidR="00770B20">
              <w:rPr>
                <w:rFonts w:hint="eastAsia"/>
                <w:sz w:val="24"/>
                <w:szCs w:val="24"/>
              </w:rPr>
              <w:t>日（</w:t>
            </w:r>
            <w:r w:rsidR="00A369B4">
              <w:rPr>
                <w:rFonts w:hint="eastAsia"/>
                <w:sz w:val="24"/>
                <w:szCs w:val="24"/>
              </w:rPr>
              <w:t>日</w:t>
            </w:r>
            <w:r w:rsidR="008F170F" w:rsidRPr="00897AC4">
              <w:rPr>
                <w:rFonts w:hint="eastAsia"/>
                <w:sz w:val="24"/>
                <w:szCs w:val="24"/>
              </w:rPr>
              <w:t>）～</w:t>
            </w:r>
            <w:r w:rsidR="00AF6E8D">
              <w:rPr>
                <w:rFonts w:hint="eastAsia"/>
                <w:sz w:val="24"/>
                <w:szCs w:val="24"/>
              </w:rPr>
              <w:t>10</w:t>
            </w:r>
            <w:r w:rsidR="00770B20">
              <w:rPr>
                <w:rFonts w:hint="eastAsia"/>
                <w:sz w:val="24"/>
                <w:szCs w:val="24"/>
              </w:rPr>
              <w:t>月</w:t>
            </w:r>
            <w:r w:rsidR="00AF6E8D">
              <w:rPr>
                <w:rFonts w:hint="eastAsia"/>
                <w:sz w:val="24"/>
                <w:szCs w:val="24"/>
              </w:rPr>
              <w:t>1</w:t>
            </w:r>
            <w:r w:rsidR="00770B20">
              <w:rPr>
                <w:rFonts w:hint="eastAsia"/>
                <w:sz w:val="24"/>
                <w:szCs w:val="24"/>
              </w:rPr>
              <w:t>日（</w:t>
            </w:r>
            <w:r w:rsidR="008439D9">
              <w:rPr>
                <w:rFonts w:hint="eastAsia"/>
                <w:sz w:val="24"/>
                <w:szCs w:val="24"/>
              </w:rPr>
              <w:t>火</w:t>
            </w:r>
            <w:r w:rsidR="008F170F" w:rsidRPr="00897AC4">
              <w:rPr>
                <w:rFonts w:hint="eastAsia"/>
                <w:sz w:val="24"/>
                <w:szCs w:val="24"/>
              </w:rPr>
              <w:t>）</w:t>
            </w:r>
          </w:p>
        </w:tc>
        <w:tc>
          <w:tcPr>
            <w:tcW w:w="851" w:type="dxa"/>
            <w:shd w:val="clear" w:color="auto" w:fill="auto"/>
            <w:vAlign w:val="center"/>
          </w:tcPr>
          <w:p w14:paraId="6A7B239B" w14:textId="0A3DA540" w:rsidR="008F170F" w:rsidRPr="00897AC4" w:rsidRDefault="00AF6E8D" w:rsidP="00846A07">
            <w:pPr>
              <w:spacing w:line="400" w:lineRule="exact"/>
              <w:rPr>
                <w:sz w:val="24"/>
                <w:szCs w:val="24"/>
              </w:rPr>
            </w:pPr>
            <w:r>
              <w:rPr>
                <w:rFonts w:hint="eastAsia"/>
                <w:sz w:val="24"/>
                <w:szCs w:val="24"/>
              </w:rPr>
              <w:t>６</w:t>
            </w:r>
            <w:r w:rsidR="008F170F">
              <w:rPr>
                <w:rFonts w:hint="eastAsia"/>
                <w:sz w:val="24"/>
                <w:szCs w:val="24"/>
              </w:rPr>
              <w:t>名</w:t>
            </w:r>
          </w:p>
        </w:tc>
      </w:tr>
      <w:tr w:rsidR="00D41FE5" w:rsidRPr="00897AC4" w14:paraId="3E37AFE9" w14:textId="77777777" w:rsidTr="00D41FE5">
        <w:trPr>
          <w:trHeight w:val="454"/>
          <w:jc w:val="center"/>
        </w:trPr>
        <w:tc>
          <w:tcPr>
            <w:tcW w:w="3964" w:type="dxa"/>
            <w:vAlign w:val="center"/>
          </w:tcPr>
          <w:p w14:paraId="7D027189" w14:textId="1E76F211" w:rsidR="00D41FE5" w:rsidRDefault="00D41FE5" w:rsidP="00D41FE5">
            <w:pPr>
              <w:spacing w:line="400" w:lineRule="exact"/>
              <w:rPr>
                <w:sz w:val="24"/>
                <w:szCs w:val="24"/>
              </w:rPr>
            </w:pPr>
            <w:r>
              <w:rPr>
                <w:rFonts w:hint="eastAsia"/>
                <w:sz w:val="24"/>
                <w:szCs w:val="24"/>
              </w:rPr>
              <w:t>インド現地調査派遣（第２次）</w:t>
            </w:r>
          </w:p>
        </w:tc>
        <w:tc>
          <w:tcPr>
            <w:tcW w:w="4678" w:type="dxa"/>
            <w:shd w:val="clear" w:color="auto" w:fill="auto"/>
            <w:vAlign w:val="center"/>
          </w:tcPr>
          <w:p w14:paraId="61CA9E1D" w14:textId="2E7DE920" w:rsidR="00D41FE5" w:rsidRDefault="00D41FE5" w:rsidP="00D41FE5">
            <w:pPr>
              <w:spacing w:line="400" w:lineRule="exact"/>
              <w:jc w:val="left"/>
              <w:rPr>
                <w:sz w:val="24"/>
                <w:szCs w:val="24"/>
              </w:rPr>
            </w:pPr>
            <w:r>
              <w:rPr>
                <w:rFonts w:hint="eastAsia"/>
                <w:sz w:val="24"/>
                <w:szCs w:val="24"/>
              </w:rPr>
              <w:t>202</w:t>
            </w:r>
            <w:r>
              <w:rPr>
                <w:sz w:val="24"/>
                <w:szCs w:val="24"/>
              </w:rPr>
              <w:t>4</w:t>
            </w:r>
            <w:r>
              <w:rPr>
                <w:rFonts w:hint="eastAsia"/>
                <w:sz w:val="24"/>
                <w:szCs w:val="24"/>
              </w:rPr>
              <w:t>年</w:t>
            </w:r>
            <w:r>
              <w:rPr>
                <w:rFonts w:hint="eastAsia"/>
                <w:sz w:val="24"/>
                <w:szCs w:val="24"/>
              </w:rPr>
              <w:t>11</w:t>
            </w:r>
            <w:r>
              <w:rPr>
                <w:rFonts w:hint="eastAsia"/>
                <w:sz w:val="24"/>
                <w:szCs w:val="24"/>
              </w:rPr>
              <w:t>月</w:t>
            </w:r>
            <w:r>
              <w:rPr>
                <w:sz w:val="24"/>
                <w:szCs w:val="24"/>
              </w:rPr>
              <w:t>1</w:t>
            </w:r>
            <w:r>
              <w:rPr>
                <w:rFonts w:hint="eastAsia"/>
                <w:sz w:val="24"/>
                <w:szCs w:val="24"/>
              </w:rPr>
              <w:t>7</w:t>
            </w:r>
            <w:r>
              <w:rPr>
                <w:rFonts w:hint="eastAsia"/>
                <w:sz w:val="24"/>
                <w:szCs w:val="24"/>
              </w:rPr>
              <w:t>日（日</w:t>
            </w:r>
            <w:r w:rsidRPr="00897AC4">
              <w:rPr>
                <w:rFonts w:hint="eastAsia"/>
                <w:sz w:val="24"/>
                <w:szCs w:val="24"/>
              </w:rPr>
              <w:t>）～</w:t>
            </w:r>
            <w:r>
              <w:rPr>
                <w:rFonts w:hint="eastAsia"/>
                <w:sz w:val="24"/>
                <w:szCs w:val="24"/>
              </w:rPr>
              <w:t>12</w:t>
            </w:r>
            <w:r>
              <w:rPr>
                <w:rFonts w:hint="eastAsia"/>
                <w:sz w:val="24"/>
                <w:szCs w:val="24"/>
              </w:rPr>
              <w:t>月</w:t>
            </w:r>
            <w:r>
              <w:rPr>
                <w:rFonts w:hint="eastAsia"/>
                <w:sz w:val="24"/>
                <w:szCs w:val="24"/>
              </w:rPr>
              <w:t>3</w:t>
            </w:r>
            <w:r>
              <w:rPr>
                <w:rFonts w:hint="eastAsia"/>
                <w:sz w:val="24"/>
                <w:szCs w:val="24"/>
              </w:rPr>
              <w:t>日（火</w:t>
            </w:r>
            <w:r w:rsidRPr="00897AC4">
              <w:rPr>
                <w:rFonts w:hint="eastAsia"/>
                <w:sz w:val="24"/>
                <w:szCs w:val="24"/>
              </w:rPr>
              <w:t>）</w:t>
            </w:r>
          </w:p>
        </w:tc>
        <w:tc>
          <w:tcPr>
            <w:tcW w:w="851" w:type="dxa"/>
            <w:shd w:val="clear" w:color="auto" w:fill="auto"/>
            <w:vAlign w:val="center"/>
          </w:tcPr>
          <w:p w14:paraId="3520966D" w14:textId="7D541525" w:rsidR="00D41FE5" w:rsidRDefault="00D41FE5" w:rsidP="00D41FE5">
            <w:pPr>
              <w:spacing w:line="400" w:lineRule="exact"/>
              <w:rPr>
                <w:sz w:val="24"/>
                <w:szCs w:val="24"/>
              </w:rPr>
            </w:pPr>
            <w:r>
              <w:rPr>
                <w:rFonts w:hint="eastAsia"/>
                <w:sz w:val="24"/>
                <w:szCs w:val="24"/>
              </w:rPr>
              <w:t>６名</w:t>
            </w:r>
          </w:p>
        </w:tc>
      </w:tr>
      <w:tr w:rsidR="00D41FE5" w:rsidRPr="00897AC4" w14:paraId="054DF0CC" w14:textId="77777777" w:rsidTr="00D41FE5">
        <w:trPr>
          <w:trHeight w:val="454"/>
          <w:jc w:val="center"/>
        </w:trPr>
        <w:tc>
          <w:tcPr>
            <w:tcW w:w="3964" w:type="dxa"/>
            <w:vAlign w:val="center"/>
          </w:tcPr>
          <w:p w14:paraId="13527A0E" w14:textId="41D4492E" w:rsidR="00D41FE5" w:rsidRPr="00D41FE5" w:rsidRDefault="00D41FE5" w:rsidP="00D41FE5">
            <w:pPr>
              <w:spacing w:line="400" w:lineRule="exact"/>
              <w:rPr>
                <w:sz w:val="22"/>
                <w:szCs w:val="22"/>
              </w:rPr>
            </w:pPr>
            <w:r w:rsidRPr="00D41FE5">
              <w:rPr>
                <w:rFonts w:hint="eastAsia"/>
                <w:sz w:val="22"/>
                <w:szCs w:val="22"/>
              </w:rPr>
              <w:t>インド現地調査・遺骨収集派遣（第３次）</w:t>
            </w:r>
          </w:p>
        </w:tc>
        <w:tc>
          <w:tcPr>
            <w:tcW w:w="4678" w:type="dxa"/>
            <w:shd w:val="clear" w:color="auto" w:fill="auto"/>
            <w:vAlign w:val="center"/>
          </w:tcPr>
          <w:p w14:paraId="5E213962" w14:textId="0730ED03" w:rsidR="00D41FE5" w:rsidRDefault="00D41FE5" w:rsidP="00D41FE5">
            <w:pPr>
              <w:spacing w:line="400" w:lineRule="exact"/>
              <w:jc w:val="left"/>
              <w:rPr>
                <w:sz w:val="24"/>
                <w:szCs w:val="24"/>
              </w:rPr>
            </w:pPr>
            <w:r>
              <w:rPr>
                <w:rFonts w:hint="eastAsia"/>
                <w:sz w:val="24"/>
                <w:szCs w:val="24"/>
              </w:rPr>
              <w:t>2025</w:t>
            </w:r>
            <w:r>
              <w:rPr>
                <w:rFonts w:hint="eastAsia"/>
                <w:sz w:val="24"/>
                <w:szCs w:val="24"/>
              </w:rPr>
              <w:t>年</w:t>
            </w:r>
            <w:r>
              <w:rPr>
                <w:rFonts w:hint="eastAsia"/>
                <w:sz w:val="24"/>
                <w:szCs w:val="24"/>
              </w:rPr>
              <w:t>2</w:t>
            </w:r>
            <w:r>
              <w:rPr>
                <w:rFonts w:hint="eastAsia"/>
                <w:sz w:val="24"/>
                <w:szCs w:val="24"/>
              </w:rPr>
              <w:t>月</w:t>
            </w:r>
            <w:r>
              <w:rPr>
                <w:rFonts w:hint="eastAsia"/>
                <w:sz w:val="24"/>
                <w:szCs w:val="24"/>
              </w:rPr>
              <w:t>9</w:t>
            </w:r>
            <w:r>
              <w:rPr>
                <w:rFonts w:hint="eastAsia"/>
                <w:sz w:val="24"/>
                <w:szCs w:val="24"/>
              </w:rPr>
              <w:t>日（日</w:t>
            </w:r>
            <w:r w:rsidRPr="00897AC4">
              <w:rPr>
                <w:rFonts w:hint="eastAsia"/>
                <w:sz w:val="24"/>
                <w:szCs w:val="24"/>
              </w:rPr>
              <w:t>）～</w:t>
            </w:r>
            <w:r w:rsidR="0008546B">
              <w:rPr>
                <w:rFonts w:hint="eastAsia"/>
                <w:sz w:val="24"/>
                <w:szCs w:val="24"/>
              </w:rPr>
              <w:t>2</w:t>
            </w:r>
            <w:r>
              <w:rPr>
                <w:rFonts w:hint="eastAsia"/>
                <w:sz w:val="24"/>
                <w:szCs w:val="24"/>
              </w:rPr>
              <w:t>月</w:t>
            </w:r>
            <w:r w:rsidR="0008546B">
              <w:rPr>
                <w:rFonts w:hint="eastAsia"/>
                <w:sz w:val="24"/>
                <w:szCs w:val="24"/>
              </w:rPr>
              <w:t>25</w:t>
            </w:r>
            <w:r>
              <w:rPr>
                <w:rFonts w:hint="eastAsia"/>
                <w:sz w:val="24"/>
                <w:szCs w:val="24"/>
              </w:rPr>
              <w:t>日（火</w:t>
            </w:r>
            <w:r w:rsidRPr="00897AC4">
              <w:rPr>
                <w:rFonts w:hint="eastAsia"/>
                <w:sz w:val="24"/>
                <w:szCs w:val="24"/>
              </w:rPr>
              <w:t>）</w:t>
            </w:r>
          </w:p>
        </w:tc>
        <w:tc>
          <w:tcPr>
            <w:tcW w:w="851" w:type="dxa"/>
            <w:shd w:val="clear" w:color="auto" w:fill="auto"/>
            <w:vAlign w:val="center"/>
          </w:tcPr>
          <w:p w14:paraId="3BA35DB0" w14:textId="0EC415BC" w:rsidR="00D41FE5" w:rsidRDefault="00D41FE5" w:rsidP="00D41FE5">
            <w:pPr>
              <w:spacing w:line="400" w:lineRule="exact"/>
              <w:rPr>
                <w:sz w:val="24"/>
                <w:szCs w:val="24"/>
              </w:rPr>
            </w:pPr>
            <w:r>
              <w:rPr>
                <w:rFonts w:hint="eastAsia"/>
                <w:sz w:val="24"/>
                <w:szCs w:val="24"/>
              </w:rPr>
              <w:t>８名</w:t>
            </w:r>
          </w:p>
        </w:tc>
      </w:tr>
    </w:tbl>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65B95">
      <w:pPr>
        <w:spacing w:afterLines="50" w:after="193" w:line="400" w:lineRule="exact"/>
        <w:ind w:firstLineChars="200" w:firstLine="438"/>
        <w:jc w:val="left"/>
        <w:rPr>
          <w:sz w:val="24"/>
          <w:szCs w:val="22"/>
        </w:rPr>
      </w:pPr>
    </w:p>
    <w:p w14:paraId="033F6EC7" w14:textId="22980339" w:rsidR="002B76C0" w:rsidRDefault="00846A07" w:rsidP="00846A07">
      <w:pPr>
        <w:spacing w:afterLines="50" w:after="193" w:line="400" w:lineRule="exact"/>
        <w:jc w:val="left"/>
        <w:rPr>
          <w:sz w:val="24"/>
          <w:szCs w:val="24"/>
          <w:u w:val="single"/>
        </w:rPr>
      </w:pPr>
      <w:r>
        <w:rPr>
          <w:rFonts w:hint="eastAsia"/>
          <w:sz w:val="24"/>
          <w:szCs w:val="24"/>
          <w:u w:val="single"/>
        </w:rPr>
        <w:t>２</w:t>
      </w:r>
      <w:r w:rsidR="00BE6BDA">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4F87D242" w14:textId="77777777" w:rsidR="0075030C" w:rsidRDefault="0075030C" w:rsidP="00F52DEF">
      <w:pPr>
        <w:spacing w:line="400" w:lineRule="exact"/>
        <w:ind w:left="438" w:hangingChars="200" w:hanging="438"/>
        <w:jc w:val="left"/>
        <w:rPr>
          <w:sz w:val="24"/>
          <w:szCs w:val="24"/>
        </w:rPr>
      </w:pPr>
    </w:p>
    <w:p w14:paraId="5C97B4E2" w14:textId="10816837" w:rsidR="00924839" w:rsidRPr="00924839" w:rsidRDefault="00924839" w:rsidP="00F52DEF">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37A6748C" w14:textId="77777777" w:rsidR="0075030C" w:rsidRDefault="0075030C" w:rsidP="00846A07">
      <w:pPr>
        <w:spacing w:line="400" w:lineRule="exact"/>
        <w:ind w:left="438" w:hangingChars="200" w:hanging="438"/>
        <w:jc w:val="left"/>
        <w:rPr>
          <w:sz w:val="24"/>
          <w:szCs w:val="24"/>
        </w:rPr>
      </w:pPr>
    </w:p>
    <w:p w14:paraId="43031B57" w14:textId="289A045F" w:rsidR="00FD6D59" w:rsidRDefault="00924839" w:rsidP="00846A07">
      <w:pPr>
        <w:spacing w:line="400" w:lineRule="exact"/>
        <w:ind w:left="438" w:hangingChars="200" w:hanging="438"/>
        <w:jc w:val="left"/>
        <w:rPr>
          <w:sz w:val="24"/>
          <w:szCs w:val="24"/>
        </w:rPr>
      </w:pPr>
      <w:r>
        <w:rPr>
          <w:rFonts w:hint="eastAsia"/>
          <w:sz w:val="24"/>
          <w:szCs w:val="24"/>
        </w:rPr>
        <w:t>（３）</w:t>
      </w:r>
      <w:r w:rsidR="00AA1C78">
        <w:rPr>
          <w:rFonts w:hint="eastAsia"/>
          <w:sz w:val="24"/>
          <w:szCs w:val="24"/>
        </w:rPr>
        <w:t>入札</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w:t>
      </w:r>
    </w:p>
    <w:p w14:paraId="66095EA9" w14:textId="77777777" w:rsidR="0075030C" w:rsidRPr="00924839" w:rsidRDefault="0075030C" w:rsidP="00846A07">
      <w:pPr>
        <w:spacing w:line="400" w:lineRule="exact"/>
        <w:ind w:left="438" w:hangingChars="200" w:hanging="438"/>
        <w:jc w:val="left"/>
        <w:rPr>
          <w:sz w:val="24"/>
          <w:szCs w:val="24"/>
        </w:rPr>
      </w:pPr>
    </w:p>
    <w:p w14:paraId="385C58D1" w14:textId="77777777" w:rsidR="00F52DEF" w:rsidRDefault="00F52DEF" w:rsidP="00846A07">
      <w:pPr>
        <w:spacing w:afterLines="50" w:after="193" w:line="400" w:lineRule="exact"/>
        <w:jc w:val="left"/>
        <w:rPr>
          <w:sz w:val="24"/>
          <w:szCs w:val="24"/>
          <w:u w:val="single"/>
        </w:rPr>
      </w:pPr>
    </w:p>
    <w:p w14:paraId="43990C11" w14:textId="77777777" w:rsidR="002F32FE" w:rsidRDefault="002F32FE" w:rsidP="00846A07">
      <w:pPr>
        <w:spacing w:afterLines="50" w:after="193" w:line="400" w:lineRule="exact"/>
        <w:jc w:val="left"/>
        <w:rPr>
          <w:sz w:val="24"/>
          <w:szCs w:val="24"/>
          <w:u w:val="single"/>
        </w:rPr>
      </w:pPr>
    </w:p>
    <w:p w14:paraId="5A821AF8" w14:textId="3E36DF35" w:rsidR="00924839" w:rsidRDefault="00846A07" w:rsidP="00846A07">
      <w:pPr>
        <w:spacing w:afterLines="50" w:after="193" w:line="400" w:lineRule="exact"/>
        <w:jc w:val="left"/>
        <w:rPr>
          <w:sz w:val="24"/>
          <w:szCs w:val="24"/>
          <w:u w:val="single"/>
        </w:rPr>
      </w:pPr>
      <w:r>
        <w:rPr>
          <w:rFonts w:hint="eastAsia"/>
          <w:sz w:val="24"/>
          <w:szCs w:val="24"/>
          <w:u w:val="single"/>
        </w:rPr>
        <w:t>３</w:t>
      </w:r>
      <w:r w:rsidR="00BE6BDA">
        <w:rPr>
          <w:rFonts w:hint="eastAsia"/>
          <w:sz w:val="24"/>
          <w:szCs w:val="24"/>
          <w:u w:val="single"/>
        </w:rPr>
        <w:t xml:space="preserve">　</w:t>
      </w:r>
      <w:r w:rsidR="0080318E" w:rsidRPr="00924839">
        <w:rPr>
          <w:rFonts w:hint="eastAsia"/>
          <w:sz w:val="24"/>
          <w:szCs w:val="24"/>
          <w:u w:val="single"/>
        </w:rPr>
        <w:t>見積書の作成について</w:t>
      </w:r>
    </w:p>
    <w:p w14:paraId="4C518DAF" w14:textId="77777777"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6FB55A7F" w14:textId="77777777" w:rsidR="00012C80" w:rsidRDefault="00012C80" w:rsidP="00846A07">
      <w:pPr>
        <w:spacing w:line="400" w:lineRule="exact"/>
        <w:jc w:val="left"/>
        <w:rPr>
          <w:sz w:val="24"/>
          <w:szCs w:val="24"/>
        </w:rPr>
      </w:pPr>
    </w:p>
    <w:p w14:paraId="1B5DB7DE" w14:textId="77777777" w:rsidR="0080318E"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756391B1" w14:textId="77777777" w:rsidR="00EA563F" w:rsidRPr="00012C80" w:rsidRDefault="00EA563F" w:rsidP="00846A07">
      <w:pPr>
        <w:spacing w:line="400" w:lineRule="exact"/>
        <w:jc w:val="left"/>
        <w:rPr>
          <w:sz w:val="24"/>
          <w:szCs w:val="24"/>
        </w:rPr>
      </w:pPr>
    </w:p>
    <w:p w14:paraId="3E348099" w14:textId="13CD9CB5" w:rsidR="002F32FE" w:rsidRDefault="002F32FE" w:rsidP="00846A07">
      <w:pPr>
        <w:spacing w:line="400" w:lineRule="exact"/>
        <w:ind w:left="438" w:hangingChars="200" w:hanging="438"/>
        <w:jc w:val="left"/>
        <w:rPr>
          <w:sz w:val="24"/>
          <w:szCs w:val="24"/>
        </w:rPr>
      </w:pPr>
      <w:r>
        <w:rPr>
          <w:rFonts w:hint="eastAsia"/>
          <w:sz w:val="24"/>
          <w:szCs w:val="24"/>
        </w:rPr>
        <w:t>（３）航空運賃については、変更可能な航空券の見積もりを算出すること。</w:t>
      </w:r>
    </w:p>
    <w:p w14:paraId="61AF1CC6" w14:textId="77777777" w:rsidR="002F32FE" w:rsidRDefault="002F32FE" w:rsidP="00846A07">
      <w:pPr>
        <w:spacing w:line="400" w:lineRule="exact"/>
        <w:ind w:left="438" w:hangingChars="200" w:hanging="438"/>
        <w:jc w:val="left"/>
        <w:rPr>
          <w:sz w:val="24"/>
          <w:szCs w:val="24"/>
        </w:rPr>
      </w:pPr>
    </w:p>
    <w:p w14:paraId="07D92F89" w14:textId="0CF15066" w:rsidR="0080318E" w:rsidRDefault="003905B3" w:rsidP="00846A07">
      <w:pPr>
        <w:spacing w:line="400" w:lineRule="exact"/>
        <w:ind w:left="438" w:hangingChars="200" w:hanging="438"/>
        <w:jc w:val="left"/>
        <w:rPr>
          <w:sz w:val="24"/>
          <w:szCs w:val="24"/>
        </w:rPr>
      </w:pPr>
      <w:r>
        <w:rPr>
          <w:rFonts w:hint="eastAsia"/>
          <w:sz w:val="24"/>
          <w:szCs w:val="24"/>
        </w:rPr>
        <w:t>（</w:t>
      </w:r>
      <w:r w:rsidR="002F32FE">
        <w:rPr>
          <w:rFonts w:hint="eastAsia"/>
          <w:sz w:val="24"/>
          <w:szCs w:val="24"/>
        </w:rPr>
        <w:t>４</w:t>
      </w:r>
      <w:r>
        <w:rPr>
          <w:rFonts w:hint="eastAsia"/>
          <w:sz w:val="24"/>
          <w:szCs w:val="24"/>
        </w:rPr>
        <w:t>）</w:t>
      </w:r>
      <w:r w:rsidR="00267DCF" w:rsidRPr="0080318E">
        <w:rPr>
          <w:rFonts w:hint="eastAsia"/>
          <w:sz w:val="24"/>
          <w:szCs w:val="24"/>
        </w:rPr>
        <w:t>車両等は</w:t>
      </w:r>
      <w:r w:rsidR="00AF6E8D">
        <w:rPr>
          <w:rFonts w:hint="eastAsia"/>
          <w:sz w:val="24"/>
          <w:szCs w:val="24"/>
        </w:rPr>
        <w:t>、</w:t>
      </w:r>
      <w:r w:rsidR="00267DCF" w:rsidRPr="0080318E">
        <w:rPr>
          <w:rFonts w:hint="eastAsia"/>
          <w:sz w:val="24"/>
          <w:szCs w:val="24"/>
        </w:rPr>
        <w:t>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AF6E8D">
        <w:rPr>
          <w:rFonts w:hint="eastAsia"/>
          <w:sz w:val="24"/>
          <w:szCs w:val="24"/>
        </w:rPr>
        <w:t>またインド</w:t>
      </w:r>
      <w:r w:rsidR="006B5280">
        <w:rPr>
          <w:rFonts w:hint="eastAsia"/>
          <w:sz w:val="24"/>
          <w:szCs w:val="24"/>
        </w:rPr>
        <w:t>共和国</w:t>
      </w:r>
      <w:r w:rsidR="00AF6E8D">
        <w:rPr>
          <w:rFonts w:hint="eastAsia"/>
          <w:sz w:val="24"/>
          <w:szCs w:val="24"/>
        </w:rPr>
        <w:t>ナガランド州における使用車両は営業用の黄色ナンバープレート車両</w:t>
      </w:r>
      <w:r w:rsidR="00E8482C">
        <w:rPr>
          <w:rFonts w:hint="eastAsia"/>
          <w:sz w:val="24"/>
          <w:szCs w:val="24"/>
        </w:rPr>
        <w:t>が、</w:t>
      </w:r>
      <w:r w:rsidR="00E708C2">
        <w:rPr>
          <w:rFonts w:hint="eastAsia"/>
          <w:sz w:val="24"/>
          <w:szCs w:val="24"/>
        </w:rPr>
        <w:t>運転手</w:t>
      </w:r>
      <w:r w:rsidR="00AF6E8D">
        <w:rPr>
          <w:rFonts w:hint="eastAsia"/>
          <w:sz w:val="24"/>
          <w:szCs w:val="24"/>
        </w:rPr>
        <w:t>については現場の道路事情に明るい地元出身者等が望ましい。</w:t>
      </w:r>
    </w:p>
    <w:p w14:paraId="3201548A" w14:textId="77777777" w:rsidR="00BC70B1" w:rsidRPr="00E8482C" w:rsidRDefault="00BC70B1" w:rsidP="00846A07">
      <w:pPr>
        <w:spacing w:line="400" w:lineRule="exact"/>
        <w:ind w:left="438" w:hangingChars="200" w:hanging="438"/>
        <w:jc w:val="left"/>
        <w:rPr>
          <w:sz w:val="24"/>
          <w:szCs w:val="24"/>
        </w:rPr>
      </w:pPr>
    </w:p>
    <w:p w14:paraId="0005CD98" w14:textId="7F4D25F4" w:rsidR="002F32FE" w:rsidRDefault="003905B3" w:rsidP="00846A07">
      <w:pPr>
        <w:spacing w:line="400" w:lineRule="exact"/>
        <w:ind w:left="438" w:hangingChars="200" w:hanging="438"/>
        <w:jc w:val="left"/>
        <w:rPr>
          <w:sz w:val="24"/>
          <w:szCs w:val="24"/>
        </w:rPr>
      </w:pPr>
      <w:r>
        <w:rPr>
          <w:rFonts w:hint="eastAsia"/>
          <w:sz w:val="24"/>
          <w:szCs w:val="24"/>
        </w:rPr>
        <w:t>（</w:t>
      </w:r>
      <w:r w:rsidR="002F32FE">
        <w:rPr>
          <w:rFonts w:hint="eastAsia"/>
          <w:sz w:val="24"/>
          <w:szCs w:val="24"/>
        </w:rPr>
        <w:t>５</w:t>
      </w:r>
      <w:r>
        <w:rPr>
          <w:rFonts w:hint="eastAsia"/>
          <w:sz w:val="24"/>
          <w:szCs w:val="24"/>
        </w:rPr>
        <w:t>）</w:t>
      </w:r>
      <w:r w:rsidR="002F32FE">
        <w:rPr>
          <w:rFonts w:hint="eastAsia"/>
          <w:sz w:val="24"/>
          <w:szCs w:val="24"/>
        </w:rPr>
        <w:t>見積書</w:t>
      </w:r>
      <w:r w:rsidR="00D8355A">
        <w:rPr>
          <w:rFonts w:hint="eastAsia"/>
          <w:sz w:val="24"/>
          <w:szCs w:val="24"/>
        </w:rPr>
        <w:t>の所要額については、旅程催行時の為替変動を見越して、日本円で算出することとし、変動があった場合でも見積書に準じて請求書を提出すること。ただし、社会情勢の急変や自然災害等による大幅な為替変動があった場合</w:t>
      </w:r>
      <w:r w:rsidR="00A62EBB">
        <w:rPr>
          <w:rFonts w:hint="eastAsia"/>
          <w:sz w:val="24"/>
          <w:szCs w:val="24"/>
        </w:rPr>
        <w:t>のみ</w:t>
      </w:r>
      <w:r w:rsidR="00D8355A">
        <w:rPr>
          <w:rFonts w:hint="eastAsia"/>
          <w:sz w:val="24"/>
          <w:szCs w:val="24"/>
        </w:rPr>
        <w:t>、選定された旅行業者と本協会で協議することとする。</w:t>
      </w:r>
    </w:p>
    <w:p w14:paraId="6F920FA0" w14:textId="77777777" w:rsidR="00D8355A" w:rsidRDefault="00D8355A" w:rsidP="00846A07">
      <w:pPr>
        <w:spacing w:line="400" w:lineRule="exact"/>
        <w:ind w:left="438" w:hangingChars="200" w:hanging="438"/>
        <w:jc w:val="left"/>
        <w:rPr>
          <w:sz w:val="24"/>
          <w:szCs w:val="24"/>
        </w:rPr>
      </w:pPr>
    </w:p>
    <w:p w14:paraId="6D62BB6F" w14:textId="77777777" w:rsidR="00E8482C" w:rsidRDefault="00DE7031" w:rsidP="00E8482C">
      <w:pPr>
        <w:autoSpaceDE w:val="0"/>
        <w:autoSpaceDN w:val="0"/>
        <w:spacing w:line="400" w:lineRule="exact"/>
        <w:ind w:left="657" w:hangingChars="300" w:hanging="657"/>
        <w:jc w:val="left"/>
        <w:rPr>
          <w:sz w:val="24"/>
          <w:szCs w:val="24"/>
        </w:rPr>
      </w:pPr>
      <w:r>
        <w:rPr>
          <w:rFonts w:hint="eastAsia"/>
          <w:sz w:val="24"/>
          <w:szCs w:val="24"/>
        </w:rPr>
        <w:t>（</w:t>
      </w:r>
      <w:r w:rsidR="00291635">
        <w:rPr>
          <w:rFonts w:hint="eastAsia"/>
          <w:sz w:val="24"/>
          <w:szCs w:val="24"/>
        </w:rPr>
        <w:t>６</w:t>
      </w:r>
      <w:r>
        <w:rPr>
          <w:rFonts w:hint="eastAsia"/>
          <w:sz w:val="24"/>
          <w:szCs w:val="24"/>
        </w:rPr>
        <w:t>）</w:t>
      </w:r>
      <w:r w:rsidR="00004EDA">
        <w:rPr>
          <w:rFonts w:hint="eastAsia"/>
          <w:sz w:val="24"/>
          <w:szCs w:val="24"/>
        </w:rPr>
        <w:t>通訳については、現地住民等と現地語で交渉する場面</w:t>
      </w:r>
      <w:r w:rsidR="005A19F6">
        <w:rPr>
          <w:rFonts w:hint="eastAsia"/>
          <w:sz w:val="24"/>
          <w:szCs w:val="24"/>
        </w:rPr>
        <w:t>や過去の収集活動に詳しい人物</w:t>
      </w:r>
      <w:r w:rsidR="00357B4E">
        <w:rPr>
          <w:rFonts w:hint="eastAsia"/>
          <w:sz w:val="24"/>
          <w:szCs w:val="24"/>
        </w:rPr>
        <w:t>で</w:t>
      </w:r>
      <w:r w:rsidR="006A634D">
        <w:rPr>
          <w:rFonts w:hint="eastAsia"/>
          <w:sz w:val="24"/>
          <w:szCs w:val="24"/>
        </w:rPr>
        <w:t>か</w:t>
      </w:r>
    </w:p>
    <w:p w14:paraId="69B05C21" w14:textId="77777777" w:rsidR="00E8482C" w:rsidRDefault="006A634D" w:rsidP="00E8482C">
      <w:pPr>
        <w:autoSpaceDE w:val="0"/>
        <w:autoSpaceDN w:val="0"/>
        <w:spacing w:line="400" w:lineRule="exact"/>
        <w:ind w:leftChars="200" w:left="737" w:hangingChars="100" w:hanging="219"/>
        <w:jc w:val="left"/>
        <w:rPr>
          <w:sz w:val="24"/>
          <w:szCs w:val="24"/>
        </w:rPr>
      </w:pPr>
      <w:r>
        <w:rPr>
          <w:rFonts w:hint="eastAsia"/>
          <w:sz w:val="24"/>
          <w:szCs w:val="24"/>
        </w:rPr>
        <w:t>つ各種インド機関との調整</w:t>
      </w:r>
      <w:r w:rsidR="005A19F6">
        <w:rPr>
          <w:rFonts w:hint="eastAsia"/>
          <w:sz w:val="24"/>
          <w:szCs w:val="24"/>
        </w:rPr>
        <w:t>が必要</w:t>
      </w:r>
      <w:r w:rsidR="00357B4E">
        <w:rPr>
          <w:rFonts w:hint="eastAsia"/>
          <w:sz w:val="24"/>
          <w:szCs w:val="24"/>
        </w:rPr>
        <w:t>なため</w:t>
      </w:r>
      <w:r w:rsidR="005A19F6">
        <w:rPr>
          <w:rFonts w:hint="eastAsia"/>
          <w:sz w:val="24"/>
          <w:szCs w:val="24"/>
        </w:rPr>
        <w:t>、</w:t>
      </w:r>
      <w:r w:rsidR="006B5280">
        <w:rPr>
          <w:rFonts w:hint="eastAsia"/>
          <w:sz w:val="24"/>
          <w:szCs w:val="24"/>
        </w:rPr>
        <w:t>マニプール州</w:t>
      </w:r>
      <w:r w:rsidR="005A19F6">
        <w:rPr>
          <w:rFonts w:hint="eastAsia"/>
          <w:sz w:val="24"/>
          <w:szCs w:val="24"/>
        </w:rPr>
        <w:t>インパール</w:t>
      </w:r>
      <w:r w:rsidR="006B5280">
        <w:rPr>
          <w:rFonts w:hint="eastAsia"/>
          <w:sz w:val="24"/>
          <w:szCs w:val="24"/>
        </w:rPr>
        <w:t>市</w:t>
      </w:r>
      <w:r w:rsidR="005A19F6">
        <w:rPr>
          <w:rFonts w:hint="eastAsia"/>
          <w:sz w:val="24"/>
          <w:szCs w:val="24"/>
        </w:rPr>
        <w:t>在住の</w:t>
      </w:r>
      <w:r w:rsidR="00B8051F">
        <w:rPr>
          <w:rFonts w:hint="eastAsia"/>
          <w:sz w:val="24"/>
          <w:szCs w:val="24"/>
        </w:rPr>
        <w:t>C</w:t>
      </w:r>
      <w:r w:rsidR="00B8051F">
        <w:rPr>
          <w:sz w:val="24"/>
          <w:szCs w:val="24"/>
        </w:rPr>
        <w:t xml:space="preserve">hingshubam </w:t>
      </w:r>
    </w:p>
    <w:p w14:paraId="37960D47" w14:textId="5704AEBD" w:rsidR="00B4637A" w:rsidRDefault="00B8051F" w:rsidP="00E8482C">
      <w:pPr>
        <w:autoSpaceDE w:val="0"/>
        <w:autoSpaceDN w:val="0"/>
        <w:spacing w:line="400" w:lineRule="exact"/>
        <w:ind w:leftChars="200" w:left="737" w:hangingChars="100" w:hanging="219"/>
        <w:jc w:val="left"/>
        <w:rPr>
          <w:sz w:val="24"/>
          <w:szCs w:val="24"/>
        </w:rPr>
      </w:pPr>
      <w:r>
        <w:rPr>
          <w:sz w:val="24"/>
          <w:szCs w:val="24"/>
        </w:rPr>
        <w:t>Victor Singh</w:t>
      </w:r>
      <w:r>
        <w:rPr>
          <w:rFonts w:hint="eastAsia"/>
          <w:sz w:val="24"/>
          <w:szCs w:val="24"/>
        </w:rPr>
        <w:t>氏</w:t>
      </w:r>
      <w:r w:rsidR="006A634D">
        <w:rPr>
          <w:rFonts w:hint="eastAsia"/>
          <w:sz w:val="24"/>
          <w:szCs w:val="24"/>
        </w:rPr>
        <w:t>の選任が</w:t>
      </w:r>
      <w:r>
        <w:rPr>
          <w:rFonts w:hint="eastAsia"/>
          <w:sz w:val="24"/>
          <w:szCs w:val="24"/>
        </w:rPr>
        <w:t>望ましい。</w:t>
      </w:r>
      <w:r w:rsidR="00B4637A">
        <w:rPr>
          <w:rFonts w:hint="eastAsia"/>
          <w:sz w:val="24"/>
          <w:szCs w:val="24"/>
        </w:rPr>
        <w:t>またもう１名の通訳も</w:t>
      </w:r>
      <w:r w:rsidR="00B541EB">
        <w:rPr>
          <w:rFonts w:hint="eastAsia"/>
          <w:sz w:val="24"/>
          <w:szCs w:val="24"/>
        </w:rPr>
        <w:t>同</w:t>
      </w:r>
      <w:r w:rsidR="00B4637A">
        <w:rPr>
          <w:rFonts w:hint="eastAsia"/>
          <w:sz w:val="24"/>
          <w:szCs w:val="24"/>
        </w:rPr>
        <w:t>氏が指定する通訳が望ましい。</w:t>
      </w:r>
    </w:p>
    <w:p w14:paraId="3F132899" w14:textId="0C32FF62" w:rsidR="00004EDA" w:rsidRPr="008A1B74" w:rsidRDefault="00004EDA" w:rsidP="00B4637A">
      <w:pPr>
        <w:autoSpaceDE w:val="0"/>
        <w:autoSpaceDN w:val="0"/>
        <w:spacing w:line="400" w:lineRule="exact"/>
        <w:ind w:leftChars="190" w:left="492" w:firstLineChars="100" w:firstLine="219"/>
        <w:jc w:val="left"/>
        <w:rPr>
          <w:sz w:val="24"/>
          <w:szCs w:val="24"/>
        </w:rPr>
      </w:pPr>
      <w:r>
        <w:rPr>
          <w:rFonts w:hint="eastAsia"/>
          <w:sz w:val="24"/>
          <w:szCs w:val="24"/>
        </w:rPr>
        <w:t>上記</w:t>
      </w:r>
      <w:r w:rsidR="00B8051F">
        <w:rPr>
          <w:rFonts w:hint="eastAsia"/>
          <w:sz w:val="24"/>
          <w:szCs w:val="24"/>
        </w:rPr>
        <w:t>人物の</w:t>
      </w:r>
      <w:r w:rsidR="00357B4E">
        <w:rPr>
          <w:rFonts w:hint="eastAsia"/>
          <w:sz w:val="24"/>
          <w:szCs w:val="24"/>
        </w:rPr>
        <w:t>雇用</w:t>
      </w:r>
      <w:r w:rsidR="00B8051F">
        <w:rPr>
          <w:rFonts w:hint="eastAsia"/>
          <w:sz w:val="24"/>
          <w:szCs w:val="24"/>
        </w:rPr>
        <w:t>が</w:t>
      </w:r>
      <w:r>
        <w:rPr>
          <w:rFonts w:hint="eastAsia"/>
          <w:sz w:val="24"/>
          <w:szCs w:val="24"/>
        </w:rPr>
        <w:t>困難な場合は、日本語と英語</w:t>
      </w:r>
      <w:r w:rsidR="00B8051F">
        <w:rPr>
          <w:rFonts w:hint="eastAsia"/>
          <w:sz w:val="24"/>
          <w:szCs w:val="24"/>
        </w:rPr>
        <w:t>及びナガランド語</w:t>
      </w:r>
      <w:r>
        <w:rPr>
          <w:rFonts w:hint="eastAsia"/>
          <w:sz w:val="24"/>
          <w:szCs w:val="24"/>
        </w:rPr>
        <w:t>を</w:t>
      </w:r>
      <w:r w:rsidR="007D1204">
        <w:rPr>
          <w:rFonts w:hint="eastAsia"/>
          <w:sz w:val="24"/>
          <w:szCs w:val="24"/>
        </w:rPr>
        <w:t>話せる</w:t>
      </w:r>
      <w:r>
        <w:rPr>
          <w:rFonts w:hint="eastAsia"/>
          <w:sz w:val="24"/>
          <w:szCs w:val="24"/>
        </w:rPr>
        <w:t>者を手配すること。</w:t>
      </w:r>
      <w:r w:rsidR="00D41FE5">
        <w:rPr>
          <w:rFonts w:hint="eastAsia"/>
          <w:sz w:val="24"/>
          <w:szCs w:val="24"/>
        </w:rPr>
        <w:t>第３次派遣はコルカタにおいて</w:t>
      </w:r>
      <w:r w:rsidR="00E151A8">
        <w:rPr>
          <w:rFonts w:hint="eastAsia"/>
          <w:sz w:val="24"/>
          <w:szCs w:val="24"/>
        </w:rPr>
        <w:t>もう１名の通訳を必要とする。いずれの</w:t>
      </w:r>
      <w:r w:rsidR="005F4711">
        <w:rPr>
          <w:rFonts w:hint="eastAsia"/>
          <w:sz w:val="24"/>
          <w:szCs w:val="24"/>
        </w:rPr>
        <w:t>場合</w:t>
      </w:r>
      <w:r w:rsidR="00E151A8">
        <w:rPr>
          <w:rFonts w:hint="eastAsia"/>
          <w:sz w:val="24"/>
          <w:szCs w:val="24"/>
        </w:rPr>
        <w:t>も</w:t>
      </w:r>
      <w:r w:rsidR="005F4711">
        <w:rPr>
          <w:rFonts w:hint="eastAsia"/>
          <w:sz w:val="24"/>
          <w:szCs w:val="24"/>
        </w:rPr>
        <w:t>、</w:t>
      </w:r>
      <w:r>
        <w:rPr>
          <w:rFonts w:hint="eastAsia"/>
          <w:sz w:val="24"/>
          <w:szCs w:val="24"/>
        </w:rPr>
        <w:t>相手国政府</w:t>
      </w:r>
      <w:r w:rsidR="005F4711">
        <w:rPr>
          <w:rFonts w:hint="eastAsia"/>
          <w:sz w:val="24"/>
          <w:szCs w:val="24"/>
        </w:rPr>
        <w:t>等</w:t>
      </w:r>
      <w:r>
        <w:rPr>
          <w:rFonts w:hint="eastAsia"/>
          <w:sz w:val="24"/>
          <w:szCs w:val="24"/>
        </w:rPr>
        <w:t>との協議を行う</w:t>
      </w:r>
      <w:r w:rsidR="005F4711">
        <w:rPr>
          <w:rFonts w:hint="eastAsia"/>
          <w:sz w:val="24"/>
          <w:szCs w:val="24"/>
        </w:rPr>
        <w:t>可能性</w:t>
      </w:r>
      <w:r>
        <w:rPr>
          <w:rFonts w:hint="eastAsia"/>
          <w:sz w:val="24"/>
          <w:szCs w:val="24"/>
        </w:rPr>
        <w:t>があることから通訳レベルの指標となる情報（日本での留学経験や職業経験、日本語能力試験の結果等）をお知らせ願いたい。</w:t>
      </w:r>
    </w:p>
    <w:p w14:paraId="4A0D8589" w14:textId="77777777" w:rsidR="00AF6E8D" w:rsidRPr="006B5280" w:rsidRDefault="00AF6E8D" w:rsidP="00846A07">
      <w:pPr>
        <w:spacing w:line="400" w:lineRule="exact"/>
        <w:ind w:left="438" w:hangingChars="200" w:hanging="438"/>
        <w:jc w:val="left"/>
        <w:rPr>
          <w:sz w:val="24"/>
          <w:szCs w:val="24"/>
        </w:rPr>
      </w:pPr>
    </w:p>
    <w:p w14:paraId="760A13FF" w14:textId="3055EE04" w:rsidR="00DE7031" w:rsidRPr="006A634D" w:rsidRDefault="00AF6E8D" w:rsidP="00846A07">
      <w:pPr>
        <w:spacing w:line="400" w:lineRule="exact"/>
        <w:ind w:left="438" w:hangingChars="200" w:hanging="438"/>
        <w:jc w:val="left"/>
        <w:rPr>
          <w:sz w:val="24"/>
          <w:szCs w:val="24"/>
        </w:rPr>
      </w:pPr>
      <w:r>
        <w:rPr>
          <w:rFonts w:hint="eastAsia"/>
          <w:sz w:val="24"/>
          <w:szCs w:val="24"/>
        </w:rPr>
        <w:t>（７）インド</w:t>
      </w:r>
      <w:r w:rsidR="009705E8">
        <w:rPr>
          <w:rFonts w:hint="eastAsia"/>
          <w:sz w:val="24"/>
          <w:szCs w:val="24"/>
        </w:rPr>
        <w:t>共和国</w:t>
      </w:r>
      <w:r>
        <w:rPr>
          <w:rFonts w:hint="eastAsia"/>
          <w:sz w:val="24"/>
          <w:szCs w:val="24"/>
        </w:rPr>
        <w:t>ナガランド州において宿泊するホテルは、日本人が国内で</w:t>
      </w:r>
      <w:r w:rsidR="00B37C0C">
        <w:rPr>
          <w:rFonts w:hint="eastAsia"/>
          <w:sz w:val="24"/>
          <w:szCs w:val="24"/>
        </w:rPr>
        <w:t>一般的に</w:t>
      </w:r>
      <w:r>
        <w:rPr>
          <w:rFonts w:hint="eastAsia"/>
          <w:sz w:val="24"/>
          <w:szCs w:val="24"/>
        </w:rPr>
        <w:t>使用するホテルと</w:t>
      </w:r>
      <w:r w:rsidR="005C0503">
        <w:rPr>
          <w:rFonts w:hint="eastAsia"/>
          <w:sz w:val="24"/>
          <w:szCs w:val="24"/>
        </w:rPr>
        <w:t>同様の設備等を完備しているとともに、</w:t>
      </w:r>
      <w:r w:rsidR="004C3390">
        <w:rPr>
          <w:rFonts w:hint="eastAsia"/>
          <w:sz w:val="24"/>
          <w:szCs w:val="24"/>
        </w:rPr>
        <w:t>雇用</w:t>
      </w:r>
      <w:r w:rsidR="005C0503">
        <w:rPr>
          <w:rFonts w:hint="eastAsia"/>
          <w:sz w:val="24"/>
          <w:szCs w:val="24"/>
        </w:rPr>
        <w:t>車両</w:t>
      </w:r>
      <w:r w:rsidR="006B5280">
        <w:rPr>
          <w:rFonts w:hint="eastAsia"/>
          <w:sz w:val="24"/>
          <w:szCs w:val="24"/>
        </w:rPr>
        <w:t>運転手</w:t>
      </w:r>
      <w:r w:rsidR="005C0503">
        <w:rPr>
          <w:rFonts w:hint="eastAsia"/>
          <w:sz w:val="24"/>
          <w:szCs w:val="24"/>
        </w:rPr>
        <w:t>が寝泊まりできる施設がついているものが望ましい。</w:t>
      </w:r>
    </w:p>
    <w:p w14:paraId="34552F0F" w14:textId="77777777" w:rsidR="00AF6E8D" w:rsidRPr="00412C06" w:rsidRDefault="00AF6E8D" w:rsidP="00846A07">
      <w:pPr>
        <w:spacing w:line="400" w:lineRule="exact"/>
        <w:ind w:left="438" w:hangingChars="200" w:hanging="438"/>
        <w:jc w:val="left"/>
        <w:rPr>
          <w:sz w:val="24"/>
          <w:szCs w:val="24"/>
        </w:rPr>
      </w:pPr>
    </w:p>
    <w:p w14:paraId="7BAE075B" w14:textId="41A6BAB3" w:rsidR="00AC13E1" w:rsidRPr="007B060C" w:rsidRDefault="00DE7031" w:rsidP="00846A07">
      <w:pPr>
        <w:spacing w:line="400" w:lineRule="exact"/>
        <w:ind w:left="438" w:hangingChars="200" w:hanging="438"/>
        <w:jc w:val="left"/>
        <w:rPr>
          <w:sz w:val="24"/>
          <w:szCs w:val="24"/>
        </w:rPr>
      </w:pPr>
      <w:r>
        <w:rPr>
          <w:rFonts w:hint="eastAsia"/>
          <w:sz w:val="24"/>
          <w:szCs w:val="24"/>
        </w:rPr>
        <w:t>（</w:t>
      </w:r>
      <w:r w:rsidR="00AF6E8D">
        <w:rPr>
          <w:rFonts w:hint="eastAsia"/>
          <w:sz w:val="24"/>
          <w:szCs w:val="24"/>
        </w:rPr>
        <w:t>８</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AF6E8D" w:rsidRDefault="00BC70B1" w:rsidP="00846A07">
      <w:pPr>
        <w:spacing w:line="400" w:lineRule="exact"/>
        <w:jc w:val="left"/>
        <w:rPr>
          <w:sz w:val="24"/>
          <w:szCs w:val="24"/>
        </w:rPr>
      </w:pPr>
    </w:p>
    <w:p w14:paraId="39797E6E" w14:textId="3B081F54" w:rsidR="007B060C" w:rsidRDefault="00DE7031" w:rsidP="00846A07">
      <w:pPr>
        <w:spacing w:afterLines="50" w:after="193" w:line="400" w:lineRule="exact"/>
        <w:jc w:val="left"/>
        <w:rPr>
          <w:sz w:val="24"/>
          <w:szCs w:val="24"/>
        </w:rPr>
      </w:pPr>
      <w:r>
        <w:rPr>
          <w:rFonts w:hint="eastAsia"/>
          <w:sz w:val="24"/>
          <w:szCs w:val="24"/>
        </w:rPr>
        <w:t>（</w:t>
      </w:r>
      <w:r w:rsidR="00AF6E8D">
        <w:rPr>
          <w:rFonts w:hint="eastAsia"/>
          <w:sz w:val="24"/>
          <w:szCs w:val="24"/>
        </w:rPr>
        <w:t>９</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lastRenderedPageBreak/>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1E7C015D"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B8051F">
        <w:rPr>
          <w:rFonts w:hint="eastAsia"/>
          <w:sz w:val="24"/>
          <w:szCs w:val="22"/>
        </w:rPr>
        <w:t>コネクション</w:t>
      </w:r>
      <w:r w:rsidR="003905B3" w:rsidRPr="00245E09">
        <w:rPr>
          <w:rFonts w:hint="eastAsia"/>
          <w:sz w:val="24"/>
          <w:szCs w:val="22"/>
        </w:rPr>
        <w:t>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846A07">
      <w:pPr>
        <w:spacing w:line="400" w:lineRule="exact"/>
        <w:ind w:firstLineChars="200" w:firstLine="438"/>
        <w:jc w:val="left"/>
        <w:rPr>
          <w:sz w:val="24"/>
          <w:szCs w:val="22"/>
        </w:rPr>
      </w:pPr>
    </w:p>
    <w:p w14:paraId="1428A40E" w14:textId="77777777" w:rsidR="00D8355A" w:rsidRDefault="00D8355A" w:rsidP="00846A07">
      <w:pPr>
        <w:autoSpaceDE w:val="0"/>
        <w:autoSpaceDN w:val="0"/>
        <w:spacing w:afterLines="50" w:after="193" w:line="400" w:lineRule="exact"/>
        <w:jc w:val="left"/>
        <w:rPr>
          <w:sz w:val="24"/>
          <w:szCs w:val="24"/>
          <w:u w:val="single"/>
        </w:rPr>
      </w:pPr>
    </w:p>
    <w:p w14:paraId="12150174" w14:textId="46134DE6"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BE6BDA">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62192D39" w:rsidR="008C7CE3" w:rsidRDefault="008C7CE3" w:rsidP="00412C06">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結団式とは、派遣団の結成式であり、式終了後に派遣団員に対し、旅行業者担当者が日程や旅行手続き等の説明を行う。</w:t>
      </w:r>
    </w:p>
    <w:p w14:paraId="33854448" w14:textId="6C32B1B4" w:rsidR="008C7CE3" w:rsidRDefault="005D3CF9" w:rsidP="00412C06">
      <w:pPr>
        <w:autoSpaceDE w:val="0"/>
        <w:autoSpaceDN w:val="0"/>
        <w:spacing w:line="400" w:lineRule="exact"/>
        <w:ind w:leftChars="200" w:left="518" w:firstLineChars="100" w:firstLine="219"/>
        <w:jc w:val="left"/>
        <w:rPr>
          <w:sz w:val="24"/>
          <w:szCs w:val="24"/>
        </w:rPr>
      </w:pPr>
      <w:r>
        <w:rPr>
          <w:rFonts w:hint="eastAsia"/>
          <w:sz w:val="24"/>
          <w:szCs w:val="24"/>
        </w:rPr>
        <w:t>会場は</w:t>
      </w:r>
      <w:r w:rsidR="008439D9">
        <w:rPr>
          <w:rFonts w:hint="eastAsia"/>
          <w:sz w:val="24"/>
          <w:szCs w:val="24"/>
        </w:rPr>
        <w:t>、</w:t>
      </w:r>
      <w:r w:rsidR="00E913B0">
        <w:rPr>
          <w:rFonts w:hint="eastAsia"/>
          <w:sz w:val="24"/>
          <w:szCs w:val="24"/>
        </w:rPr>
        <w:t>出発日前日</w:t>
      </w:r>
      <w:r w:rsidR="008C7CE3">
        <w:rPr>
          <w:rFonts w:hint="eastAsia"/>
          <w:sz w:val="24"/>
          <w:szCs w:val="24"/>
        </w:rPr>
        <w:t>に、前泊したホテル又は出国する空港</w:t>
      </w:r>
      <w:r w:rsidR="005356D9">
        <w:rPr>
          <w:rFonts w:hint="eastAsia"/>
          <w:sz w:val="24"/>
          <w:szCs w:val="24"/>
        </w:rPr>
        <w:t>に近い</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w:t>
      </w:r>
      <w:r w:rsidR="005356D9">
        <w:rPr>
          <w:rFonts w:hint="eastAsia"/>
          <w:sz w:val="24"/>
          <w:szCs w:val="24"/>
        </w:rPr>
        <w:t>こと</w:t>
      </w:r>
      <w:r w:rsidR="00AE439A">
        <w:rPr>
          <w:rFonts w:hint="eastAsia"/>
          <w:sz w:val="24"/>
          <w:szCs w:val="24"/>
        </w:rPr>
        <w:t>。会場は着席可能な会議室等とする。所要時間は約１時間から</w:t>
      </w:r>
      <w:r w:rsidR="00EE4618">
        <w:rPr>
          <w:rFonts w:hint="eastAsia"/>
          <w:sz w:val="24"/>
          <w:szCs w:val="24"/>
        </w:rPr>
        <w:t>１時間半を予定している。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0C0502EB"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w:t>
      </w:r>
      <w:r w:rsidR="003F27B1">
        <w:rPr>
          <w:rFonts w:hint="eastAsia"/>
          <w:sz w:val="24"/>
          <w:szCs w:val="24"/>
        </w:rPr>
        <w:t>大小</w:t>
      </w:r>
      <w:r w:rsidR="005623FF">
        <w:rPr>
          <w:rFonts w:hint="eastAsia"/>
          <w:sz w:val="24"/>
          <w:szCs w:val="24"/>
        </w:rPr>
        <w:t>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69C0BB57"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r w:rsidR="00F52DEF">
        <w:rPr>
          <w:rFonts w:hint="eastAsia"/>
          <w:sz w:val="24"/>
          <w:szCs w:val="24"/>
        </w:rPr>
        <w:t>こと</w:t>
      </w:r>
      <w:r w:rsidR="0077041E">
        <w:rPr>
          <w:rFonts w:hint="eastAsia"/>
          <w:sz w:val="24"/>
          <w:szCs w:val="24"/>
        </w:rPr>
        <w:t>。</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77777777"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66330DBA" w14:textId="77777777" w:rsidR="00F9047E" w:rsidRDefault="00F9047E" w:rsidP="00846A07">
      <w:pPr>
        <w:autoSpaceDE w:val="0"/>
        <w:autoSpaceDN w:val="0"/>
        <w:spacing w:line="400" w:lineRule="exact"/>
        <w:jc w:val="left"/>
        <w:rPr>
          <w:sz w:val="24"/>
          <w:szCs w:val="24"/>
        </w:rPr>
      </w:pPr>
    </w:p>
    <w:p w14:paraId="4FA287FD" w14:textId="77777777" w:rsidR="00F9047E" w:rsidRDefault="00796131" w:rsidP="00846A07">
      <w:pPr>
        <w:autoSpaceDE w:val="0"/>
        <w:autoSpaceDN w:val="0"/>
        <w:spacing w:line="400" w:lineRule="exact"/>
        <w:jc w:val="left"/>
        <w:rPr>
          <w:sz w:val="24"/>
          <w:szCs w:val="24"/>
        </w:rPr>
      </w:pPr>
      <w:r>
        <w:rPr>
          <w:rFonts w:hint="eastAsia"/>
          <w:sz w:val="24"/>
          <w:szCs w:val="24"/>
        </w:rPr>
        <w:t>（５</w:t>
      </w:r>
      <w:r w:rsidR="00F9047E">
        <w:rPr>
          <w:rFonts w:hint="eastAsia"/>
          <w:sz w:val="24"/>
          <w:szCs w:val="24"/>
        </w:rPr>
        <w:t>）団員からの相談</w:t>
      </w:r>
    </w:p>
    <w:p w14:paraId="5090D4F1" w14:textId="5F45F864" w:rsidR="00412C06" w:rsidRDefault="00F9047E" w:rsidP="00412C06">
      <w:pPr>
        <w:autoSpaceDE w:val="0"/>
        <w:autoSpaceDN w:val="0"/>
        <w:spacing w:line="400" w:lineRule="exact"/>
        <w:ind w:leftChars="200" w:left="518" w:firstLineChars="50" w:firstLine="110"/>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w:t>
      </w:r>
    </w:p>
    <w:p w14:paraId="2947D292" w14:textId="1A57022D" w:rsidR="00F9047E" w:rsidRDefault="00012C80" w:rsidP="00412C06">
      <w:pPr>
        <w:autoSpaceDE w:val="0"/>
        <w:autoSpaceDN w:val="0"/>
        <w:spacing w:line="400" w:lineRule="exact"/>
        <w:ind w:leftChars="200" w:left="518"/>
        <w:jc w:val="left"/>
        <w:rPr>
          <w:sz w:val="24"/>
          <w:szCs w:val="24"/>
        </w:rPr>
      </w:pPr>
      <w:r>
        <w:rPr>
          <w:rFonts w:hint="eastAsia"/>
          <w:sz w:val="24"/>
          <w:szCs w:val="24"/>
        </w:rPr>
        <w:t>った場合は相談に応じること。派遣団員からの相談で</w:t>
      </w:r>
      <w:r w:rsidR="00F9047E">
        <w:rPr>
          <w:rFonts w:hint="eastAsia"/>
          <w:sz w:val="24"/>
          <w:szCs w:val="24"/>
        </w:rPr>
        <w:t>必要と思われる事項に関しては必ず本協会に連絡すること。</w:t>
      </w:r>
    </w:p>
    <w:p w14:paraId="6FAD9EF3" w14:textId="77777777" w:rsidR="005E18D9" w:rsidRDefault="005E18D9" w:rsidP="005E18D9">
      <w:pPr>
        <w:autoSpaceDE w:val="0"/>
        <w:autoSpaceDN w:val="0"/>
        <w:spacing w:line="400" w:lineRule="exact"/>
        <w:jc w:val="left"/>
        <w:rPr>
          <w:sz w:val="24"/>
          <w:szCs w:val="24"/>
        </w:rPr>
      </w:pPr>
    </w:p>
    <w:p w14:paraId="0E02B03F" w14:textId="39307F13" w:rsidR="005E18D9" w:rsidRDefault="005E18D9" w:rsidP="00137FEB">
      <w:pPr>
        <w:autoSpaceDE w:val="0"/>
        <w:autoSpaceDN w:val="0"/>
        <w:spacing w:line="400" w:lineRule="exact"/>
        <w:ind w:left="438" w:hangingChars="200" w:hanging="438"/>
        <w:jc w:val="left"/>
        <w:rPr>
          <w:sz w:val="24"/>
          <w:szCs w:val="24"/>
        </w:rPr>
      </w:pPr>
      <w:r>
        <w:rPr>
          <w:rFonts w:hint="eastAsia"/>
          <w:sz w:val="24"/>
          <w:szCs w:val="24"/>
        </w:rPr>
        <w:lastRenderedPageBreak/>
        <w:t>（６）</w:t>
      </w:r>
      <w:r w:rsidR="00B8051F">
        <w:rPr>
          <w:rFonts w:hint="eastAsia"/>
          <w:sz w:val="24"/>
          <w:szCs w:val="24"/>
        </w:rPr>
        <w:t>ビザ（査証）の取得は観光ビザでなく、エントリービザであること</w:t>
      </w:r>
      <w:r>
        <w:rPr>
          <w:rFonts w:hint="eastAsia"/>
          <w:sz w:val="24"/>
          <w:szCs w:val="24"/>
        </w:rPr>
        <w:t>。</w:t>
      </w:r>
      <w:r w:rsidR="00137FEB">
        <w:rPr>
          <w:rFonts w:hint="eastAsia"/>
          <w:sz w:val="24"/>
          <w:szCs w:val="24"/>
        </w:rPr>
        <w:t>東京</w:t>
      </w:r>
      <w:r w:rsidR="006B5280">
        <w:rPr>
          <w:rFonts w:hint="eastAsia"/>
          <w:sz w:val="24"/>
          <w:szCs w:val="24"/>
        </w:rPr>
        <w:t>地域</w:t>
      </w:r>
      <w:r w:rsidR="00137FEB">
        <w:rPr>
          <w:rFonts w:hint="eastAsia"/>
          <w:sz w:val="24"/>
          <w:szCs w:val="24"/>
        </w:rPr>
        <w:t>以外の地域でのビザの取得があった場合も準備すること。</w:t>
      </w:r>
    </w:p>
    <w:p w14:paraId="3C5834DB" w14:textId="77777777" w:rsidR="005E18D9" w:rsidRPr="00B8051F" w:rsidRDefault="005E18D9" w:rsidP="00846A07">
      <w:pPr>
        <w:autoSpaceDE w:val="0"/>
        <w:autoSpaceDN w:val="0"/>
        <w:spacing w:line="400" w:lineRule="exact"/>
        <w:jc w:val="left"/>
        <w:rPr>
          <w:sz w:val="24"/>
          <w:szCs w:val="24"/>
        </w:rPr>
      </w:pPr>
    </w:p>
    <w:p w14:paraId="3C20BA0C" w14:textId="1487BB4B" w:rsidR="00F9047E" w:rsidRDefault="00336B2F" w:rsidP="00846A07">
      <w:pPr>
        <w:autoSpaceDE w:val="0"/>
        <w:autoSpaceDN w:val="0"/>
        <w:spacing w:line="400" w:lineRule="exact"/>
        <w:jc w:val="left"/>
        <w:rPr>
          <w:sz w:val="24"/>
          <w:szCs w:val="24"/>
        </w:rPr>
      </w:pPr>
      <w:r>
        <w:rPr>
          <w:rFonts w:hint="eastAsia"/>
          <w:sz w:val="24"/>
          <w:szCs w:val="24"/>
        </w:rPr>
        <w:t>（</w:t>
      </w:r>
      <w:r w:rsidR="00B8051F">
        <w:rPr>
          <w:rFonts w:hint="eastAsia"/>
          <w:sz w:val="24"/>
          <w:szCs w:val="24"/>
        </w:rPr>
        <w:t>７</w:t>
      </w:r>
      <w:r w:rsidR="00F9047E">
        <w:rPr>
          <w:rFonts w:hint="eastAsia"/>
          <w:sz w:val="24"/>
          <w:szCs w:val="24"/>
        </w:rPr>
        <w:t>）本仕様書に記載のない事項については、別途本協会と協議し対応を決定すること。</w:t>
      </w:r>
    </w:p>
    <w:p w14:paraId="3A9F137C" w14:textId="77777777" w:rsidR="00EF2B84" w:rsidRPr="006B5280" w:rsidRDefault="00EF2B84" w:rsidP="00846A07">
      <w:pPr>
        <w:autoSpaceDE w:val="0"/>
        <w:autoSpaceDN w:val="0"/>
        <w:spacing w:afterLines="50" w:after="193" w:line="400" w:lineRule="exact"/>
        <w:jc w:val="left"/>
        <w:rPr>
          <w:sz w:val="24"/>
          <w:szCs w:val="24"/>
        </w:rPr>
      </w:pPr>
    </w:p>
    <w:p w14:paraId="15BB314D" w14:textId="67D6E86A" w:rsidR="006904E8" w:rsidRPr="00EF2B84" w:rsidRDefault="00EF2B84" w:rsidP="00846A07">
      <w:pPr>
        <w:autoSpaceDE w:val="0"/>
        <w:autoSpaceDN w:val="0"/>
        <w:spacing w:afterLines="50" w:after="193" w:line="400" w:lineRule="exact"/>
        <w:jc w:val="left"/>
        <w:rPr>
          <w:sz w:val="24"/>
          <w:szCs w:val="24"/>
        </w:rPr>
      </w:pPr>
      <w:r w:rsidRPr="00EF2B84">
        <w:rPr>
          <w:rFonts w:hint="eastAsia"/>
          <w:sz w:val="24"/>
          <w:szCs w:val="24"/>
        </w:rPr>
        <w:t>（８）</w:t>
      </w:r>
      <w:r>
        <w:rPr>
          <w:rFonts w:hint="eastAsia"/>
          <w:sz w:val="24"/>
          <w:szCs w:val="24"/>
        </w:rPr>
        <w:t>関係団体への最終説明会に参加し、渡航に当たる手続きや日程等について説明すること。</w:t>
      </w:r>
    </w:p>
    <w:p w14:paraId="422E4144" w14:textId="372DCF11"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BE6BDA">
        <w:rPr>
          <w:rFonts w:hint="eastAsia"/>
          <w:sz w:val="24"/>
          <w:szCs w:val="24"/>
          <w:u w:val="single"/>
        </w:rPr>
        <w:t xml:space="preserve">　</w:t>
      </w:r>
      <w:r w:rsidR="00C15033">
        <w:rPr>
          <w:rFonts w:hint="eastAsia"/>
          <w:sz w:val="24"/>
          <w:szCs w:val="24"/>
          <w:u w:val="single"/>
        </w:rPr>
        <w:t>注意事項</w:t>
      </w:r>
    </w:p>
    <w:p w14:paraId="0FF119DF" w14:textId="77777777" w:rsidR="003435C3" w:rsidRDefault="00567D40" w:rsidP="007D1204">
      <w:pPr>
        <w:pStyle w:val="a7"/>
        <w:numPr>
          <w:ilvl w:val="0"/>
          <w:numId w:val="6"/>
        </w:numPr>
        <w:autoSpaceDE w:val="0"/>
        <w:autoSpaceDN w:val="0"/>
        <w:spacing w:line="400" w:lineRule="exact"/>
        <w:ind w:leftChars="0"/>
        <w:jc w:val="left"/>
        <w:rPr>
          <w:sz w:val="24"/>
          <w:szCs w:val="24"/>
        </w:rPr>
      </w:pPr>
      <w:r w:rsidRPr="003435C3">
        <w:rPr>
          <w:rFonts w:hint="eastAsia"/>
          <w:sz w:val="24"/>
          <w:szCs w:val="24"/>
        </w:rPr>
        <w:t>事業</w:t>
      </w:r>
      <w:r w:rsidR="000F2C4F" w:rsidRPr="003435C3">
        <w:rPr>
          <w:rFonts w:hint="eastAsia"/>
          <w:sz w:val="24"/>
          <w:szCs w:val="24"/>
        </w:rPr>
        <w:t>内容</w:t>
      </w:r>
      <w:r w:rsidR="00846A07" w:rsidRPr="003435C3">
        <w:rPr>
          <w:rFonts w:hint="eastAsia"/>
          <w:sz w:val="24"/>
          <w:szCs w:val="24"/>
        </w:rPr>
        <w:t>は</w:t>
      </w:r>
      <w:r w:rsidR="007D1204" w:rsidRPr="003435C3">
        <w:rPr>
          <w:rFonts w:hint="eastAsia"/>
          <w:sz w:val="24"/>
          <w:szCs w:val="24"/>
        </w:rPr>
        <w:t>、</w:t>
      </w:r>
      <w:r w:rsidR="00C15033" w:rsidRPr="003435C3">
        <w:rPr>
          <w:rFonts w:hint="eastAsia"/>
          <w:sz w:val="24"/>
          <w:szCs w:val="24"/>
        </w:rPr>
        <w:t>相手国の事情</w:t>
      </w:r>
      <w:r w:rsidR="002B40FA" w:rsidRPr="003435C3">
        <w:rPr>
          <w:rFonts w:hint="eastAsia"/>
          <w:sz w:val="24"/>
          <w:szCs w:val="24"/>
        </w:rPr>
        <w:t>や</w:t>
      </w:r>
      <w:r w:rsidR="007236C3" w:rsidRPr="003435C3">
        <w:rPr>
          <w:rFonts w:hint="eastAsia"/>
          <w:sz w:val="24"/>
          <w:szCs w:val="24"/>
        </w:rPr>
        <w:t>国内及び相手国における</w:t>
      </w:r>
      <w:r w:rsidR="003435C3" w:rsidRPr="003435C3">
        <w:rPr>
          <w:rFonts w:hint="eastAsia"/>
          <w:sz w:val="24"/>
          <w:szCs w:val="24"/>
        </w:rPr>
        <w:t>新型コロナウイルス等の</w:t>
      </w:r>
      <w:r w:rsidR="002B40FA" w:rsidRPr="003435C3">
        <w:rPr>
          <w:rFonts w:hint="eastAsia"/>
          <w:sz w:val="24"/>
          <w:szCs w:val="24"/>
        </w:rPr>
        <w:t>感染状況</w:t>
      </w:r>
      <w:r w:rsidR="00EA1003" w:rsidRPr="003435C3">
        <w:rPr>
          <w:rFonts w:hint="eastAsia"/>
          <w:sz w:val="24"/>
          <w:szCs w:val="24"/>
        </w:rPr>
        <w:t>に</w:t>
      </w:r>
    </w:p>
    <w:p w14:paraId="79C0D63B" w14:textId="6666C71A" w:rsidR="00AC13E1" w:rsidRPr="003435C3" w:rsidRDefault="00EA1003" w:rsidP="003435C3">
      <w:pPr>
        <w:autoSpaceDE w:val="0"/>
        <w:autoSpaceDN w:val="0"/>
        <w:spacing w:line="400" w:lineRule="exact"/>
        <w:ind w:firstLineChars="250" w:firstLine="548"/>
        <w:jc w:val="left"/>
        <w:rPr>
          <w:sz w:val="24"/>
          <w:szCs w:val="24"/>
        </w:rPr>
      </w:pPr>
      <w:r w:rsidRPr="003435C3">
        <w:rPr>
          <w:rFonts w:hint="eastAsia"/>
          <w:sz w:val="24"/>
          <w:szCs w:val="24"/>
        </w:rPr>
        <w:t>よ</w:t>
      </w:r>
      <w:r w:rsidR="00C15033" w:rsidRPr="003435C3">
        <w:rPr>
          <w:rFonts w:hint="eastAsia"/>
          <w:sz w:val="24"/>
          <w:szCs w:val="24"/>
        </w:rPr>
        <w:t>り</w:t>
      </w:r>
      <w:r w:rsidR="002B40FA" w:rsidRPr="003435C3">
        <w:rPr>
          <w:rFonts w:hint="eastAsia"/>
          <w:sz w:val="24"/>
          <w:szCs w:val="24"/>
        </w:rPr>
        <w:t>、</w:t>
      </w:r>
      <w:r w:rsidR="000F2C4F" w:rsidRPr="003435C3">
        <w:rPr>
          <w:rFonts w:hint="eastAsia"/>
          <w:sz w:val="24"/>
          <w:szCs w:val="24"/>
        </w:rPr>
        <w:t>延期</w:t>
      </w:r>
      <w:r w:rsidR="00842DDD" w:rsidRPr="003435C3">
        <w:rPr>
          <w:rFonts w:hint="eastAsia"/>
          <w:sz w:val="24"/>
          <w:szCs w:val="24"/>
        </w:rPr>
        <w:t>・</w:t>
      </w:r>
      <w:r w:rsidR="000F096D" w:rsidRPr="003435C3">
        <w:rPr>
          <w:rFonts w:hint="eastAsia"/>
          <w:sz w:val="24"/>
          <w:szCs w:val="24"/>
        </w:rPr>
        <w:t>中止</w:t>
      </w:r>
      <w:r w:rsidR="0035549B" w:rsidRPr="003435C3">
        <w:rPr>
          <w:rFonts w:hint="eastAsia"/>
          <w:sz w:val="24"/>
          <w:szCs w:val="24"/>
        </w:rPr>
        <w:t>する</w:t>
      </w:r>
      <w:r w:rsidR="00CB21EB" w:rsidRPr="003435C3">
        <w:rPr>
          <w:rFonts w:hint="eastAsia"/>
          <w:sz w:val="24"/>
          <w:szCs w:val="24"/>
        </w:rPr>
        <w:t>場合がある</w:t>
      </w:r>
      <w:r w:rsidR="00567D40" w:rsidRPr="003435C3">
        <w:rPr>
          <w:rFonts w:hint="eastAsia"/>
          <w:sz w:val="24"/>
          <w:szCs w:val="24"/>
        </w:rPr>
        <w:t>。</w:t>
      </w:r>
    </w:p>
    <w:p w14:paraId="75E792EF" w14:textId="77777777" w:rsidR="002B40FA" w:rsidRPr="002C3591" w:rsidRDefault="002B40FA" w:rsidP="002B40FA">
      <w:pPr>
        <w:pStyle w:val="a7"/>
        <w:autoSpaceDE w:val="0"/>
        <w:autoSpaceDN w:val="0"/>
        <w:spacing w:line="400" w:lineRule="exact"/>
        <w:ind w:leftChars="0" w:left="720"/>
        <w:jc w:val="left"/>
        <w:rPr>
          <w:sz w:val="24"/>
          <w:szCs w:val="24"/>
        </w:rPr>
      </w:pPr>
    </w:p>
    <w:p w14:paraId="40BEE916" w14:textId="7700D9E4" w:rsidR="00E10008" w:rsidRPr="00E10008" w:rsidRDefault="007D1204" w:rsidP="00E10008">
      <w:pPr>
        <w:pStyle w:val="a7"/>
        <w:numPr>
          <w:ilvl w:val="0"/>
          <w:numId w:val="6"/>
        </w:numPr>
        <w:autoSpaceDE w:val="0"/>
        <w:autoSpaceDN w:val="0"/>
        <w:spacing w:line="400" w:lineRule="exact"/>
        <w:ind w:leftChars="0"/>
        <w:jc w:val="left"/>
        <w:rPr>
          <w:sz w:val="24"/>
          <w:szCs w:val="24"/>
        </w:rPr>
      </w:pPr>
      <w:r w:rsidRPr="00E10008">
        <w:rPr>
          <w:rFonts w:hint="eastAsia"/>
          <w:sz w:val="24"/>
          <w:szCs w:val="24"/>
        </w:rPr>
        <w:t>何らかの事情により</w:t>
      </w:r>
      <w:r w:rsidR="00F52DEF" w:rsidRPr="00E10008">
        <w:rPr>
          <w:rFonts w:hint="eastAsia"/>
          <w:sz w:val="24"/>
          <w:szCs w:val="24"/>
        </w:rPr>
        <w:t>、各国にお</w:t>
      </w:r>
      <w:r w:rsidR="00E86C9C" w:rsidRPr="00E10008">
        <w:rPr>
          <w:rFonts w:hint="eastAsia"/>
          <w:sz w:val="24"/>
          <w:szCs w:val="24"/>
        </w:rPr>
        <w:t>ける</w:t>
      </w:r>
      <w:r w:rsidR="00F52DEF" w:rsidRPr="00E10008">
        <w:rPr>
          <w:rFonts w:hint="eastAsia"/>
          <w:sz w:val="24"/>
          <w:szCs w:val="24"/>
        </w:rPr>
        <w:t>出入国に際して特別な手続き（事前の英語等によるオ</w:t>
      </w:r>
    </w:p>
    <w:p w14:paraId="20562B03" w14:textId="30EF18C9" w:rsidR="00F52DEF" w:rsidRPr="00E10008" w:rsidRDefault="00F52DEF" w:rsidP="00E10008">
      <w:pPr>
        <w:autoSpaceDE w:val="0"/>
        <w:autoSpaceDN w:val="0"/>
        <w:spacing w:line="400" w:lineRule="exact"/>
        <w:ind w:leftChars="200" w:left="518"/>
        <w:jc w:val="left"/>
        <w:rPr>
          <w:sz w:val="24"/>
          <w:szCs w:val="24"/>
        </w:rPr>
      </w:pPr>
      <w:r w:rsidRPr="00E10008">
        <w:rPr>
          <w:rFonts w:hint="eastAsia"/>
          <w:sz w:val="24"/>
          <w:szCs w:val="24"/>
        </w:rPr>
        <w:t>ンライン申請等）を要する場合には</w:t>
      </w:r>
      <w:r w:rsidR="006A0285">
        <w:rPr>
          <w:rFonts w:hint="eastAsia"/>
          <w:sz w:val="24"/>
          <w:szCs w:val="24"/>
        </w:rPr>
        <w:t>、</w:t>
      </w:r>
      <w:r w:rsidRPr="00E10008">
        <w:rPr>
          <w:rFonts w:hint="eastAsia"/>
          <w:sz w:val="24"/>
          <w:szCs w:val="24"/>
        </w:rPr>
        <w:t>各派遣団員の手続きを可能な限りサポートすること。</w:t>
      </w:r>
    </w:p>
    <w:p w14:paraId="11BC4608" w14:textId="77777777" w:rsidR="0087013A" w:rsidRDefault="0087013A" w:rsidP="00F52DEF">
      <w:pPr>
        <w:autoSpaceDE w:val="0"/>
        <w:autoSpaceDN w:val="0"/>
        <w:spacing w:line="400" w:lineRule="exact"/>
        <w:ind w:left="657" w:hangingChars="300" w:hanging="657"/>
        <w:jc w:val="left"/>
        <w:rPr>
          <w:sz w:val="24"/>
          <w:szCs w:val="24"/>
        </w:rPr>
      </w:pPr>
    </w:p>
    <w:p w14:paraId="6877F49D" w14:textId="7C561AAD" w:rsidR="006904E8" w:rsidRPr="008A1B74" w:rsidRDefault="006904E8" w:rsidP="00F52DEF">
      <w:pPr>
        <w:autoSpaceDE w:val="0"/>
        <w:autoSpaceDN w:val="0"/>
        <w:spacing w:line="400" w:lineRule="exact"/>
        <w:ind w:left="657" w:hangingChars="300" w:hanging="657"/>
        <w:jc w:val="left"/>
        <w:rPr>
          <w:sz w:val="24"/>
          <w:szCs w:val="24"/>
        </w:rPr>
      </w:pPr>
      <w:r>
        <w:rPr>
          <w:rFonts w:hint="eastAsia"/>
          <w:sz w:val="24"/>
          <w:szCs w:val="24"/>
        </w:rPr>
        <w:t xml:space="preserve">　</w:t>
      </w:r>
      <w:r w:rsidR="003435C3">
        <w:rPr>
          <w:rFonts w:hint="eastAsia"/>
          <w:sz w:val="24"/>
          <w:szCs w:val="24"/>
        </w:rPr>
        <w:t xml:space="preserve"> </w:t>
      </w:r>
    </w:p>
    <w:sectPr w:rsidR="006904E8" w:rsidRPr="008A1B74"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DFA5323"/>
    <w:multiLevelType w:val="hybridMultilevel"/>
    <w:tmpl w:val="F8104902"/>
    <w:lvl w:ilvl="0" w:tplc="D654E4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5"/>
  </w:num>
  <w:num w:numId="5" w16cid:durableId="1233084969">
    <w:abstractNumId w:val="1"/>
  </w:num>
  <w:num w:numId="6" w16cid:durableId="1741638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4EDA"/>
    <w:rsid w:val="00007928"/>
    <w:rsid w:val="00012C80"/>
    <w:rsid w:val="00012E5F"/>
    <w:rsid w:val="00013324"/>
    <w:rsid w:val="00016730"/>
    <w:rsid w:val="0002057B"/>
    <w:rsid w:val="00022782"/>
    <w:rsid w:val="00026097"/>
    <w:rsid w:val="00032CFE"/>
    <w:rsid w:val="00033F2F"/>
    <w:rsid w:val="00035E13"/>
    <w:rsid w:val="00043637"/>
    <w:rsid w:val="000448B8"/>
    <w:rsid w:val="0005755E"/>
    <w:rsid w:val="00057FF8"/>
    <w:rsid w:val="0006056A"/>
    <w:rsid w:val="00061EC5"/>
    <w:rsid w:val="00065F55"/>
    <w:rsid w:val="00065F91"/>
    <w:rsid w:val="000661E6"/>
    <w:rsid w:val="000662CC"/>
    <w:rsid w:val="000723A2"/>
    <w:rsid w:val="0007312D"/>
    <w:rsid w:val="00074C24"/>
    <w:rsid w:val="0007500D"/>
    <w:rsid w:val="000754AB"/>
    <w:rsid w:val="00076342"/>
    <w:rsid w:val="000800CF"/>
    <w:rsid w:val="00084B87"/>
    <w:rsid w:val="0008521C"/>
    <w:rsid w:val="0008546B"/>
    <w:rsid w:val="00086F65"/>
    <w:rsid w:val="00090F3D"/>
    <w:rsid w:val="00096EE8"/>
    <w:rsid w:val="000974C9"/>
    <w:rsid w:val="000A1FB3"/>
    <w:rsid w:val="000A4903"/>
    <w:rsid w:val="000A66F9"/>
    <w:rsid w:val="000B05D7"/>
    <w:rsid w:val="000B416E"/>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7D6"/>
    <w:rsid w:val="00133F2F"/>
    <w:rsid w:val="00137FEB"/>
    <w:rsid w:val="001413E0"/>
    <w:rsid w:val="00141CAC"/>
    <w:rsid w:val="00142459"/>
    <w:rsid w:val="00147966"/>
    <w:rsid w:val="00151732"/>
    <w:rsid w:val="0015490E"/>
    <w:rsid w:val="00155CB4"/>
    <w:rsid w:val="00164DED"/>
    <w:rsid w:val="00165B95"/>
    <w:rsid w:val="001713B3"/>
    <w:rsid w:val="00171968"/>
    <w:rsid w:val="001721FB"/>
    <w:rsid w:val="001726D5"/>
    <w:rsid w:val="00180FD8"/>
    <w:rsid w:val="001853EA"/>
    <w:rsid w:val="00186906"/>
    <w:rsid w:val="00193051"/>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1635"/>
    <w:rsid w:val="002938D8"/>
    <w:rsid w:val="00294408"/>
    <w:rsid w:val="002A074A"/>
    <w:rsid w:val="002A197D"/>
    <w:rsid w:val="002A6C36"/>
    <w:rsid w:val="002B21A5"/>
    <w:rsid w:val="002B3456"/>
    <w:rsid w:val="002B3A1D"/>
    <w:rsid w:val="002B40FA"/>
    <w:rsid w:val="002B7604"/>
    <w:rsid w:val="002B76C0"/>
    <w:rsid w:val="002B7C95"/>
    <w:rsid w:val="002C23A3"/>
    <w:rsid w:val="002C3591"/>
    <w:rsid w:val="002D63BF"/>
    <w:rsid w:val="002E1E69"/>
    <w:rsid w:val="002E2E5B"/>
    <w:rsid w:val="002E389C"/>
    <w:rsid w:val="002E456E"/>
    <w:rsid w:val="002E5799"/>
    <w:rsid w:val="002E5933"/>
    <w:rsid w:val="002E7659"/>
    <w:rsid w:val="002E7B9F"/>
    <w:rsid w:val="002F1085"/>
    <w:rsid w:val="002F2836"/>
    <w:rsid w:val="002F32FE"/>
    <w:rsid w:val="002F4FE5"/>
    <w:rsid w:val="002F6AF7"/>
    <w:rsid w:val="002F7E2F"/>
    <w:rsid w:val="00301F5D"/>
    <w:rsid w:val="00305991"/>
    <w:rsid w:val="0031220B"/>
    <w:rsid w:val="00313FBC"/>
    <w:rsid w:val="00317D1C"/>
    <w:rsid w:val="00336B2F"/>
    <w:rsid w:val="00337437"/>
    <w:rsid w:val="003378A9"/>
    <w:rsid w:val="003435C3"/>
    <w:rsid w:val="00345B43"/>
    <w:rsid w:val="003513ED"/>
    <w:rsid w:val="00352937"/>
    <w:rsid w:val="00352F84"/>
    <w:rsid w:val="0035549B"/>
    <w:rsid w:val="00357B4E"/>
    <w:rsid w:val="00361182"/>
    <w:rsid w:val="00361CF0"/>
    <w:rsid w:val="0037002B"/>
    <w:rsid w:val="00375733"/>
    <w:rsid w:val="003765FE"/>
    <w:rsid w:val="00380CEF"/>
    <w:rsid w:val="00385752"/>
    <w:rsid w:val="0038622C"/>
    <w:rsid w:val="003905B3"/>
    <w:rsid w:val="00395975"/>
    <w:rsid w:val="00396FCC"/>
    <w:rsid w:val="003A1F4D"/>
    <w:rsid w:val="003A46D6"/>
    <w:rsid w:val="003B1B2F"/>
    <w:rsid w:val="003C14E2"/>
    <w:rsid w:val="003C30C5"/>
    <w:rsid w:val="003E6BF6"/>
    <w:rsid w:val="003F27B1"/>
    <w:rsid w:val="003F3191"/>
    <w:rsid w:val="003F4F32"/>
    <w:rsid w:val="003F6655"/>
    <w:rsid w:val="00403267"/>
    <w:rsid w:val="004036E9"/>
    <w:rsid w:val="004115DE"/>
    <w:rsid w:val="00412C06"/>
    <w:rsid w:val="004154D2"/>
    <w:rsid w:val="004155EC"/>
    <w:rsid w:val="00417D3D"/>
    <w:rsid w:val="0042402E"/>
    <w:rsid w:val="00425A8D"/>
    <w:rsid w:val="00426359"/>
    <w:rsid w:val="00430807"/>
    <w:rsid w:val="00430FDF"/>
    <w:rsid w:val="004329EA"/>
    <w:rsid w:val="00433203"/>
    <w:rsid w:val="00436D82"/>
    <w:rsid w:val="00440E27"/>
    <w:rsid w:val="0045054F"/>
    <w:rsid w:val="0046387E"/>
    <w:rsid w:val="00464DE4"/>
    <w:rsid w:val="004657EB"/>
    <w:rsid w:val="0047003E"/>
    <w:rsid w:val="00476F2D"/>
    <w:rsid w:val="00480A25"/>
    <w:rsid w:val="0048180C"/>
    <w:rsid w:val="00486B64"/>
    <w:rsid w:val="0049566E"/>
    <w:rsid w:val="00496250"/>
    <w:rsid w:val="004A1421"/>
    <w:rsid w:val="004B12B0"/>
    <w:rsid w:val="004B5846"/>
    <w:rsid w:val="004B5AD7"/>
    <w:rsid w:val="004C289C"/>
    <w:rsid w:val="004C3390"/>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6195"/>
    <w:rsid w:val="0052796C"/>
    <w:rsid w:val="00531671"/>
    <w:rsid w:val="005356D9"/>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19F6"/>
    <w:rsid w:val="005A4EF3"/>
    <w:rsid w:val="005B75B3"/>
    <w:rsid w:val="005C00B7"/>
    <w:rsid w:val="005C0503"/>
    <w:rsid w:val="005C7381"/>
    <w:rsid w:val="005D3CF9"/>
    <w:rsid w:val="005D4ADE"/>
    <w:rsid w:val="005D5103"/>
    <w:rsid w:val="005E18D9"/>
    <w:rsid w:val="005E7695"/>
    <w:rsid w:val="005F16F6"/>
    <w:rsid w:val="005F4711"/>
    <w:rsid w:val="005F6DF4"/>
    <w:rsid w:val="006040E3"/>
    <w:rsid w:val="00604EA5"/>
    <w:rsid w:val="0060532B"/>
    <w:rsid w:val="00606A82"/>
    <w:rsid w:val="00607D09"/>
    <w:rsid w:val="00617CFC"/>
    <w:rsid w:val="006200BF"/>
    <w:rsid w:val="00624BCE"/>
    <w:rsid w:val="00625C9C"/>
    <w:rsid w:val="00632D87"/>
    <w:rsid w:val="0065291C"/>
    <w:rsid w:val="00664E35"/>
    <w:rsid w:val="00666015"/>
    <w:rsid w:val="00671A9B"/>
    <w:rsid w:val="0067639F"/>
    <w:rsid w:val="006856D4"/>
    <w:rsid w:val="00686255"/>
    <w:rsid w:val="006865C4"/>
    <w:rsid w:val="006904E8"/>
    <w:rsid w:val="006910D1"/>
    <w:rsid w:val="00692F91"/>
    <w:rsid w:val="00693297"/>
    <w:rsid w:val="006A0285"/>
    <w:rsid w:val="006A401D"/>
    <w:rsid w:val="006A5208"/>
    <w:rsid w:val="006A5683"/>
    <w:rsid w:val="006A5825"/>
    <w:rsid w:val="006A634D"/>
    <w:rsid w:val="006A6398"/>
    <w:rsid w:val="006B096D"/>
    <w:rsid w:val="006B1E7C"/>
    <w:rsid w:val="006B5280"/>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30F6"/>
    <w:rsid w:val="00714139"/>
    <w:rsid w:val="007148B3"/>
    <w:rsid w:val="00715FDB"/>
    <w:rsid w:val="00716482"/>
    <w:rsid w:val="00717AEF"/>
    <w:rsid w:val="00717D1E"/>
    <w:rsid w:val="007212A2"/>
    <w:rsid w:val="007236C3"/>
    <w:rsid w:val="007303A4"/>
    <w:rsid w:val="00731095"/>
    <w:rsid w:val="007313B5"/>
    <w:rsid w:val="00732C6A"/>
    <w:rsid w:val="007339FC"/>
    <w:rsid w:val="00734E44"/>
    <w:rsid w:val="00747C4D"/>
    <w:rsid w:val="0075030C"/>
    <w:rsid w:val="00753A6F"/>
    <w:rsid w:val="007622AF"/>
    <w:rsid w:val="00763601"/>
    <w:rsid w:val="00764FE9"/>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1204"/>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39D9"/>
    <w:rsid w:val="00844B53"/>
    <w:rsid w:val="00846A07"/>
    <w:rsid w:val="00847CDA"/>
    <w:rsid w:val="00851ED1"/>
    <w:rsid w:val="00860858"/>
    <w:rsid w:val="00860A5D"/>
    <w:rsid w:val="008613C9"/>
    <w:rsid w:val="00861E71"/>
    <w:rsid w:val="0087013A"/>
    <w:rsid w:val="00870471"/>
    <w:rsid w:val="00870CBF"/>
    <w:rsid w:val="0087253D"/>
    <w:rsid w:val="00875CAE"/>
    <w:rsid w:val="00880F3E"/>
    <w:rsid w:val="00881732"/>
    <w:rsid w:val="00897AC4"/>
    <w:rsid w:val="008A01A1"/>
    <w:rsid w:val="008A1324"/>
    <w:rsid w:val="008A1B7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5E8"/>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C0DF4"/>
    <w:rsid w:val="009D1163"/>
    <w:rsid w:val="009D49B8"/>
    <w:rsid w:val="009D4F26"/>
    <w:rsid w:val="009E00B0"/>
    <w:rsid w:val="009E48BB"/>
    <w:rsid w:val="009E6C28"/>
    <w:rsid w:val="009F4738"/>
    <w:rsid w:val="00A022E5"/>
    <w:rsid w:val="00A05DE6"/>
    <w:rsid w:val="00A06006"/>
    <w:rsid w:val="00A114DD"/>
    <w:rsid w:val="00A12EDA"/>
    <w:rsid w:val="00A15D4B"/>
    <w:rsid w:val="00A1629B"/>
    <w:rsid w:val="00A17EC5"/>
    <w:rsid w:val="00A21ED3"/>
    <w:rsid w:val="00A24141"/>
    <w:rsid w:val="00A253D0"/>
    <w:rsid w:val="00A25619"/>
    <w:rsid w:val="00A326C6"/>
    <w:rsid w:val="00A32BFD"/>
    <w:rsid w:val="00A33694"/>
    <w:rsid w:val="00A34295"/>
    <w:rsid w:val="00A35AA9"/>
    <w:rsid w:val="00A369B4"/>
    <w:rsid w:val="00A405D6"/>
    <w:rsid w:val="00A41566"/>
    <w:rsid w:val="00A453A7"/>
    <w:rsid w:val="00A46C3C"/>
    <w:rsid w:val="00A52841"/>
    <w:rsid w:val="00A528E8"/>
    <w:rsid w:val="00A62EBB"/>
    <w:rsid w:val="00A67527"/>
    <w:rsid w:val="00A7443A"/>
    <w:rsid w:val="00A74FF9"/>
    <w:rsid w:val="00A75A4C"/>
    <w:rsid w:val="00A75C4A"/>
    <w:rsid w:val="00A75CC5"/>
    <w:rsid w:val="00A76836"/>
    <w:rsid w:val="00A80DD9"/>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C4172"/>
    <w:rsid w:val="00AD5DFA"/>
    <w:rsid w:val="00AD6B5C"/>
    <w:rsid w:val="00AD6D0D"/>
    <w:rsid w:val="00AE09D6"/>
    <w:rsid w:val="00AE439A"/>
    <w:rsid w:val="00AF07C3"/>
    <w:rsid w:val="00AF2554"/>
    <w:rsid w:val="00AF28CD"/>
    <w:rsid w:val="00AF6E8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37C0C"/>
    <w:rsid w:val="00B407BC"/>
    <w:rsid w:val="00B40BE5"/>
    <w:rsid w:val="00B42281"/>
    <w:rsid w:val="00B46313"/>
    <w:rsid w:val="00B4637A"/>
    <w:rsid w:val="00B46648"/>
    <w:rsid w:val="00B52831"/>
    <w:rsid w:val="00B541EB"/>
    <w:rsid w:val="00B55D99"/>
    <w:rsid w:val="00B57A3D"/>
    <w:rsid w:val="00B62B53"/>
    <w:rsid w:val="00B63998"/>
    <w:rsid w:val="00B6733E"/>
    <w:rsid w:val="00B8051F"/>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6BDA"/>
    <w:rsid w:val="00BE7BF6"/>
    <w:rsid w:val="00BF1562"/>
    <w:rsid w:val="00BF6DD6"/>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64A4D"/>
    <w:rsid w:val="00C64B00"/>
    <w:rsid w:val="00C64E49"/>
    <w:rsid w:val="00C65769"/>
    <w:rsid w:val="00C70292"/>
    <w:rsid w:val="00C71913"/>
    <w:rsid w:val="00C724F7"/>
    <w:rsid w:val="00C777F2"/>
    <w:rsid w:val="00C84BF6"/>
    <w:rsid w:val="00C87C11"/>
    <w:rsid w:val="00C93932"/>
    <w:rsid w:val="00C94504"/>
    <w:rsid w:val="00CB1314"/>
    <w:rsid w:val="00CB21EB"/>
    <w:rsid w:val="00CB2C30"/>
    <w:rsid w:val="00CB4E75"/>
    <w:rsid w:val="00CC00EF"/>
    <w:rsid w:val="00CC584B"/>
    <w:rsid w:val="00CC5A8C"/>
    <w:rsid w:val="00CD001E"/>
    <w:rsid w:val="00CD3D9B"/>
    <w:rsid w:val="00CE6F6B"/>
    <w:rsid w:val="00CF008A"/>
    <w:rsid w:val="00CF3020"/>
    <w:rsid w:val="00CF51DE"/>
    <w:rsid w:val="00D0036E"/>
    <w:rsid w:val="00D048E6"/>
    <w:rsid w:val="00D124F3"/>
    <w:rsid w:val="00D14092"/>
    <w:rsid w:val="00D1598D"/>
    <w:rsid w:val="00D16CAB"/>
    <w:rsid w:val="00D331DA"/>
    <w:rsid w:val="00D35C76"/>
    <w:rsid w:val="00D36551"/>
    <w:rsid w:val="00D41FE5"/>
    <w:rsid w:val="00D43CEF"/>
    <w:rsid w:val="00D4666E"/>
    <w:rsid w:val="00D509D1"/>
    <w:rsid w:val="00D5152E"/>
    <w:rsid w:val="00D62252"/>
    <w:rsid w:val="00D73294"/>
    <w:rsid w:val="00D74D9C"/>
    <w:rsid w:val="00D763FC"/>
    <w:rsid w:val="00D76932"/>
    <w:rsid w:val="00D813FD"/>
    <w:rsid w:val="00D8355A"/>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0008"/>
    <w:rsid w:val="00E1260B"/>
    <w:rsid w:val="00E151A8"/>
    <w:rsid w:val="00E1591A"/>
    <w:rsid w:val="00E25CC0"/>
    <w:rsid w:val="00E346A5"/>
    <w:rsid w:val="00E35899"/>
    <w:rsid w:val="00E450B5"/>
    <w:rsid w:val="00E50E5A"/>
    <w:rsid w:val="00E52AE3"/>
    <w:rsid w:val="00E5574A"/>
    <w:rsid w:val="00E56B96"/>
    <w:rsid w:val="00E570F1"/>
    <w:rsid w:val="00E672D9"/>
    <w:rsid w:val="00E708C2"/>
    <w:rsid w:val="00E75D0B"/>
    <w:rsid w:val="00E77374"/>
    <w:rsid w:val="00E8482C"/>
    <w:rsid w:val="00E86C9C"/>
    <w:rsid w:val="00E90715"/>
    <w:rsid w:val="00E913B0"/>
    <w:rsid w:val="00E932F5"/>
    <w:rsid w:val="00E9385C"/>
    <w:rsid w:val="00E93D42"/>
    <w:rsid w:val="00E96ACC"/>
    <w:rsid w:val="00E97920"/>
    <w:rsid w:val="00EA1003"/>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2B84"/>
    <w:rsid w:val="00EF326B"/>
    <w:rsid w:val="00EF35E5"/>
    <w:rsid w:val="00EF58AE"/>
    <w:rsid w:val="00F01A77"/>
    <w:rsid w:val="00F02889"/>
    <w:rsid w:val="00F07502"/>
    <w:rsid w:val="00F1111D"/>
    <w:rsid w:val="00F1486E"/>
    <w:rsid w:val="00F17B9E"/>
    <w:rsid w:val="00F22697"/>
    <w:rsid w:val="00F30056"/>
    <w:rsid w:val="00F44FBE"/>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3A67"/>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Pages>
  <Words>2589</Words>
  <Characters>160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久木原眞哉</cp:lastModifiedBy>
  <cp:revision>78</cp:revision>
  <cp:lastPrinted>2024-05-27T06:12:00Z</cp:lastPrinted>
  <dcterms:created xsi:type="dcterms:W3CDTF">2019-03-15T07:39:00Z</dcterms:created>
  <dcterms:modified xsi:type="dcterms:W3CDTF">2024-05-30T02:44:00Z</dcterms:modified>
</cp:coreProperties>
</file>